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14" w:type="dxa"/>
        <w:tblLook w:val="04A0" w:firstRow="1" w:lastRow="0" w:firstColumn="1" w:lastColumn="0" w:noHBand="0" w:noVBand="1"/>
      </w:tblPr>
      <w:tblGrid>
        <w:gridCol w:w="10314"/>
      </w:tblGrid>
      <w:tr w:rsidR="00101BC9" w14:paraId="0F4689A8" w14:textId="77777777" w:rsidTr="002532AD">
        <w:trPr>
          <w:trHeight w:val="281"/>
        </w:trPr>
        <w:tc>
          <w:tcPr>
            <w:tcW w:w="10314" w:type="dxa"/>
          </w:tcPr>
          <w:p w14:paraId="5C143BCA" w14:textId="77777777" w:rsidR="00101BC9" w:rsidRPr="00D06791" w:rsidRDefault="00101BC9" w:rsidP="002532AD">
            <w:pPr>
              <w:spacing w:after="0"/>
              <w:jc w:val="center"/>
              <w:rPr>
                <w:b/>
                <w:sz w:val="32"/>
                <w:szCs w:val="32"/>
              </w:rPr>
            </w:pPr>
            <w:r w:rsidRPr="00D06791">
              <w:rPr>
                <w:b/>
                <w:sz w:val="32"/>
                <w:szCs w:val="32"/>
              </w:rPr>
              <w:t>DOCUMENTO INDIVIDUALIZADO DE ADHESIÓN AL CONVENIO DE COLABORACIÓN</w:t>
            </w:r>
          </w:p>
        </w:tc>
      </w:tr>
    </w:tbl>
    <w:p w14:paraId="201B9A45" w14:textId="77777777" w:rsidR="00101BC9" w:rsidRPr="00105E61" w:rsidRDefault="00101BC9" w:rsidP="00101BC9">
      <w:pPr>
        <w:jc w:val="center"/>
        <w:rPr>
          <w:sz w:val="32"/>
          <w:szCs w:val="32"/>
        </w:rPr>
      </w:pPr>
      <w:r w:rsidRPr="00105E61">
        <w:rPr>
          <w:sz w:val="32"/>
          <w:szCs w:val="32"/>
        </w:rPr>
        <w:t>DATOS IDENTIFICATIVOS</w:t>
      </w:r>
    </w:p>
    <w:p w14:paraId="5DFA114C" w14:textId="77777777" w:rsidR="00101BC9" w:rsidRPr="00105E61" w:rsidRDefault="00101BC9" w:rsidP="00101BC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105E61">
        <w:rPr>
          <w:b/>
        </w:rPr>
        <w:t>TITULAR DEL CONVENIO DE COLABORACIÓN CON EL AYUNTAMIENTO DE VALLADOLID</w:t>
      </w:r>
    </w:p>
    <w:tbl>
      <w:tblPr>
        <w:tblStyle w:val="Tablaconcuadrcula"/>
        <w:tblW w:w="9923" w:type="dxa"/>
        <w:jc w:val="center"/>
        <w:tblLook w:val="04A0" w:firstRow="1" w:lastRow="0" w:firstColumn="1" w:lastColumn="0" w:noHBand="0" w:noVBand="1"/>
      </w:tblPr>
      <w:tblGrid>
        <w:gridCol w:w="2410"/>
        <w:gridCol w:w="7513"/>
      </w:tblGrid>
      <w:tr w:rsidR="00101BC9" w14:paraId="3B613AC6" w14:textId="77777777" w:rsidTr="002532AD">
        <w:trPr>
          <w:jc w:val="center"/>
        </w:trPr>
        <w:tc>
          <w:tcPr>
            <w:tcW w:w="2410" w:type="dxa"/>
          </w:tcPr>
          <w:p w14:paraId="5D766E58" w14:textId="77777777" w:rsidR="00101BC9" w:rsidRDefault="00101BC9" w:rsidP="002532AD">
            <w:pPr>
              <w:spacing w:after="0"/>
            </w:pPr>
            <w:r>
              <w:t>NIF</w:t>
            </w:r>
          </w:p>
          <w:p w14:paraId="237408BA" w14:textId="3FEF5A62" w:rsidR="00101BC9" w:rsidRDefault="000A1116" w:rsidP="002532AD">
            <w:pPr>
              <w:spacing w:after="0"/>
            </w:pPr>
            <w:r>
              <w:t>Q-4775002-A</w:t>
            </w:r>
          </w:p>
        </w:tc>
        <w:tc>
          <w:tcPr>
            <w:tcW w:w="7513" w:type="dxa"/>
          </w:tcPr>
          <w:p w14:paraId="357F8A7B" w14:textId="77777777" w:rsidR="00101BC9" w:rsidRDefault="00101BC9" w:rsidP="002532AD">
            <w:pPr>
              <w:spacing w:after="0"/>
            </w:pPr>
            <w:r>
              <w:t>NOMBRE Y APELLIDOS O RAZÓN SOCIAL</w:t>
            </w:r>
          </w:p>
          <w:p w14:paraId="78F07263" w14:textId="030248FA" w:rsidR="000A1116" w:rsidRDefault="000A1116" w:rsidP="002532AD">
            <w:pPr>
              <w:spacing w:after="0"/>
            </w:pPr>
            <w:r>
              <w:t xml:space="preserve">COLEGIO OFICIAL DE APAREJADORES Y ARQUITECTOS TÉCNICOS DE VALLADOLID </w:t>
            </w:r>
          </w:p>
        </w:tc>
      </w:tr>
      <w:tr w:rsidR="00101BC9" w14:paraId="6175EFBB" w14:textId="77777777" w:rsidTr="002532AD">
        <w:trPr>
          <w:jc w:val="center"/>
        </w:trPr>
        <w:tc>
          <w:tcPr>
            <w:tcW w:w="2410" w:type="dxa"/>
          </w:tcPr>
          <w:p w14:paraId="1C188CAF" w14:textId="77777777" w:rsidR="00101BC9" w:rsidRDefault="00101BC9" w:rsidP="002532AD">
            <w:pPr>
              <w:spacing w:after="0"/>
            </w:pPr>
            <w:r>
              <w:t>Dirección</w:t>
            </w:r>
          </w:p>
        </w:tc>
        <w:tc>
          <w:tcPr>
            <w:tcW w:w="7513" w:type="dxa"/>
          </w:tcPr>
          <w:p w14:paraId="74D9C560" w14:textId="09B66302" w:rsidR="00101BC9" w:rsidRDefault="000A1116" w:rsidP="002532AD">
            <w:pPr>
              <w:spacing w:after="0"/>
            </w:pPr>
            <w:r>
              <w:t xml:space="preserve">Plaza Madrid, </w:t>
            </w:r>
            <w:proofErr w:type="spellStart"/>
            <w:r>
              <w:t>nº</w:t>
            </w:r>
            <w:proofErr w:type="spellEnd"/>
            <w:r>
              <w:t xml:space="preserve"> 4 – 3ª planta – 47001 Valladolid</w:t>
            </w:r>
          </w:p>
        </w:tc>
      </w:tr>
      <w:tr w:rsidR="00101BC9" w14:paraId="2FA2DE1F" w14:textId="77777777" w:rsidTr="002532AD">
        <w:trPr>
          <w:jc w:val="center"/>
        </w:trPr>
        <w:tc>
          <w:tcPr>
            <w:tcW w:w="2410" w:type="dxa"/>
          </w:tcPr>
          <w:p w14:paraId="047ABC84" w14:textId="77777777" w:rsidR="00101BC9" w:rsidRDefault="00101BC9" w:rsidP="002532AD">
            <w:pPr>
              <w:spacing w:after="0" w:line="240" w:lineRule="exact"/>
            </w:pPr>
            <w:r>
              <w:t>Teléfono/correo electrónico</w:t>
            </w:r>
          </w:p>
        </w:tc>
        <w:tc>
          <w:tcPr>
            <w:tcW w:w="7513" w:type="dxa"/>
          </w:tcPr>
          <w:p w14:paraId="739ED6C9" w14:textId="6158E60E" w:rsidR="00101BC9" w:rsidRDefault="000A1116" w:rsidP="002532AD">
            <w:pPr>
              <w:spacing w:after="0" w:line="240" w:lineRule="exact"/>
            </w:pPr>
            <w:r>
              <w:t xml:space="preserve">983 36 11 73 – </w:t>
            </w:r>
            <w:hyperlink r:id="rId8" w:history="1">
              <w:r w:rsidRPr="00A653EA">
                <w:rPr>
                  <w:rStyle w:val="Hipervnculo"/>
                </w:rPr>
                <w:t>coaatva@coaatva.es</w:t>
              </w:r>
            </w:hyperlink>
            <w:r>
              <w:t xml:space="preserve"> </w:t>
            </w:r>
          </w:p>
        </w:tc>
      </w:tr>
    </w:tbl>
    <w:p w14:paraId="163023E8" w14:textId="77777777" w:rsidR="00101BC9" w:rsidRDefault="00101BC9" w:rsidP="00101BC9">
      <w:pPr>
        <w:spacing w:after="0"/>
      </w:pPr>
    </w:p>
    <w:p w14:paraId="4FDE2A30" w14:textId="77777777" w:rsidR="00101BC9" w:rsidRPr="00105E61" w:rsidRDefault="00101BC9" w:rsidP="00101B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rPr>
      </w:pPr>
      <w:r>
        <w:rPr>
          <w:b/>
        </w:rPr>
        <w:t xml:space="preserve">ADHERENTE AL </w:t>
      </w:r>
      <w:r w:rsidRPr="00105E61">
        <w:rPr>
          <w:b/>
        </w:rPr>
        <w:t>CONVENIO DE COLA</w:t>
      </w:r>
      <w:r>
        <w:rPr>
          <w:b/>
        </w:rPr>
        <w:t>BORACIÓN</w:t>
      </w:r>
    </w:p>
    <w:tbl>
      <w:tblPr>
        <w:tblStyle w:val="Tablaconcuadrcula"/>
        <w:tblW w:w="9923" w:type="dxa"/>
        <w:jc w:val="center"/>
        <w:tblLook w:val="04A0" w:firstRow="1" w:lastRow="0" w:firstColumn="1" w:lastColumn="0" w:noHBand="0" w:noVBand="1"/>
      </w:tblPr>
      <w:tblGrid>
        <w:gridCol w:w="2410"/>
        <w:gridCol w:w="7513"/>
      </w:tblGrid>
      <w:tr w:rsidR="00101BC9" w14:paraId="41E4A52F" w14:textId="77777777" w:rsidTr="002532AD">
        <w:trPr>
          <w:jc w:val="center"/>
        </w:trPr>
        <w:tc>
          <w:tcPr>
            <w:tcW w:w="2410" w:type="dxa"/>
          </w:tcPr>
          <w:p w14:paraId="1905420A" w14:textId="77777777" w:rsidR="00101BC9" w:rsidRDefault="00101BC9" w:rsidP="002532AD">
            <w:pPr>
              <w:spacing w:after="0"/>
            </w:pPr>
            <w:r>
              <w:t>NIF</w:t>
            </w:r>
          </w:p>
          <w:p w14:paraId="79C341DC" w14:textId="77777777" w:rsidR="00101BC9" w:rsidRDefault="00101BC9" w:rsidP="002532AD">
            <w:pPr>
              <w:spacing w:after="0"/>
            </w:pPr>
          </w:p>
        </w:tc>
        <w:tc>
          <w:tcPr>
            <w:tcW w:w="7513" w:type="dxa"/>
          </w:tcPr>
          <w:p w14:paraId="52C29905" w14:textId="77777777" w:rsidR="00101BC9" w:rsidRDefault="00101BC9" w:rsidP="002532AD">
            <w:pPr>
              <w:spacing w:after="0"/>
            </w:pPr>
            <w:r>
              <w:t>NOMBRE Y APELLIDOS O RAZÓN SOCIAL</w:t>
            </w:r>
          </w:p>
          <w:p w14:paraId="0E7537A6" w14:textId="77777777" w:rsidR="00101BC9" w:rsidRDefault="00101BC9" w:rsidP="002532AD">
            <w:pPr>
              <w:spacing w:after="0"/>
            </w:pPr>
          </w:p>
        </w:tc>
      </w:tr>
      <w:tr w:rsidR="00101BC9" w14:paraId="1829F223" w14:textId="77777777" w:rsidTr="002532AD">
        <w:trPr>
          <w:jc w:val="center"/>
        </w:trPr>
        <w:tc>
          <w:tcPr>
            <w:tcW w:w="2410" w:type="dxa"/>
          </w:tcPr>
          <w:p w14:paraId="7BA1D9A8" w14:textId="77777777" w:rsidR="00101BC9" w:rsidRDefault="00101BC9" w:rsidP="002532AD">
            <w:pPr>
              <w:spacing w:after="0"/>
            </w:pPr>
            <w:r>
              <w:t>Dirección</w:t>
            </w:r>
          </w:p>
        </w:tc>
        <w:tc>
          <w:tcPr>
            <w:tcW w:w="7513" w:type="dxa"/>
          </w:tcPr>
          <w:p w14:paraId="0B27FD38" w14:textId="77777777" w:rsidR="00101BC9" w:rsidRDefault="00101BC9" w:rsidP="002532AD">
            <w:pPr>
              <w:spacing w:after="0"/>
            </w:pPr>
          </w:p>
        </w:tc>
      </w:tr>
      <w:tr w:rsidR="00101BC9" w14:paraId="1E4BE7F6" w14:textId="77777777" w:rsidTr="002532AD">
        <w:trPr>
          <w:jc w:val="center"/>
        </w:trPr>
        <w:tc>
          <w:tcPr>
            <w:tcW w:w="2410" w:type="dxa"/>
          </w:tcPr>
          <w:p w14:paraId="1C3AE350" w14:textId="77777777" w:rsidR="00101BC9" w:rsidRDefault="00101BC9" w:rsidP="002532AD">
            <w:pPr>
              <w:spacing w:after="0" w:line="240" w:lineRule="exact"/>
            </w:pPr>
            <w:r>
              <w:t>Teléfono/correo electrónico</w:t>
            </w:r>
          </w:p>
        </w:tc>
        <w:tc>
          <w:tcPr>
            <w:tcW w:w="7513" w:type="dxa"/>
          </w:tcPr>
          <w:p w14:paraId="1A2F2930" w14:textId="77777777" w:rsidR="00101BC9" w:rsidRDefault="00101BC9" w:rsidP="002532AD">
            <w:pPr>
              <w:spacing w:after="0" w:line="240" w:lineRule="exact"/>
            </w:pPr>
          </w:p>
        </w:tc>
      </w:tr>
      <w:tr w:rsidR="00101BC9" w14:paraId="31CE9E7B" w14:textId="77777777" w:rsidTr="002532AD">
        <w:trPr>
          <w:jc w:val="center"/>
        </w:trPr>
        <w:tc>
          <w:tcPr>
            <w:tcW w:w="2410" w:type="dxa"/>
          </w:tcPr>
          <w:p w14:paraId="610E93D1" w14:textId="77777777" w:rsidR="00101BC9" w:rsidRDefault="00101BC9" w:rsidP="002532AD">
            <w:pPr>
              <w:spacing w:after="0"/>
            </w:pPr>
            <w:r>
              <w:t>Nº colegiado/asociado</w:t>
            </w:r>
          </w:p>
        </w:tc>
        <w:tc>
          <w:tcPr>
            <w:tcW w:w="7513" w:type="dxa"/>
          </w:tcPr>
          <w:p w14:paraId="0749B5C3" w14:textId="77777777" w:rsidR="00101BC9" w:rsidRDefault="00101BC9" w:rsidP="002532AD">
            <w:pPr>
              <w:spacing w:after="0"/>
            </w:pPr>
          </w:p>
        </w:tc>
      </w:tr>
    </w:tbl>
    <w:p w14:paraId="5EA2A7B4" w14:textId="77777777" w:rsidR="00101BC9" w:rsidRDefault="00101BC9" w:rsidP="00101BC9">
      <w:pPr>
        <w:spacing w:after="0"/>
      </w:pPr>
    </w:p>
    <w:p w14:paraId="2108881F" w14:textId="77777777" w:rsidR="00101BC9" w:rsidRPr="00105E61" w:rsidRDefault="00101BC9" w:rsidP="00101BC9">
      <w:pPr>
        <w:pBdr>
          <w:top w:val="single" w:sz="4" w:space="1" w:color="auto"/>
          <w:left w:val="single" w:sz="4" w:space="6" w:color="auto"/>
          <w:bottom w:val="single" w:sz="4" w:space="1" w:color="auto"/>
          <w:right w:val="single" w:sz="4" w:space="4" w:color="auto"/>
        </w:pBdr>
        <w:spacing w:after="0"/>
        <w:jc w:val="center"/>
        <w:rPr>
          <w:b/>
        </w:rPr>
      </w:pPr>
      <w:r w:rsidRPr="00105E61">
        <w:rPr>
          <w:b/>
        </w:rPr>
        <w:t>REPRESENTANTE (Sólo en el caso de que el adherente sea persona jurídica)</w:t>
      </w:r>
    </w:p>
    <w:tbl>
      <w:tblPr>
        <w:tblStyle w:val="Tablaconcuadrcula"/>
        <w:tblW w:w="0" w:type="auto"/>
        <w:jc w:val="center"/>
        <w:tblLook w:val="04A0" w:firstRow="1" w:lastRow="0" w:firstColumn="1" w:lastColumn="0" w:noHBand="0" w:noVBand="1"/>
      </w:tblPr>
      <w:tblGrid>
        <w:gridCol w:w="2518"/>
        <w:gridCol w:w="7111"/>
      </w:tblGrid>
      <w:tr w:rsidR="00101BC9" w14:paraId="4AC0A547" w14:textId="77777777" w:rsidTr="002532AD">
        <w:trPr>
          <w:jc w:val="center"/>
        </w:trPr>
        <w:tc>
          <w:tcPr>
            <w:tcW w:w="2554" w:type="dxa"/>
          </w:tcPr>
          <w:p w14:paraId="5F5ADE08" w14:textId="77777777" w:rsidR="00101BC9" w:rsidRDefault="00101BC9" w:rsidP="002532AD">
            <w:pPr>
              <w:spacing w:after="0"/>
            </w:pPr>
            <w:r>
              <w:t>NIF</w:t>
            </w:r>
          </w:p>
          <w:p w14:paraId="3C04D1C4" w14:textId="77777777" w:rsidR="00101BC9" w:rsidRDefault="00101BC9" w:rsidP="002532AD">
            <w:pPr>
              <w:spacing w:after="0"/>
            </w:pPr>
          </w:p>
        </w:tc>
        <w:tc>
          <w:tcPr>
            <w:tcW w:w="7366" w:type="dxa"/>
          </w:tcPr>
          <w:p w14:paraId="1FF02585" w14:textId="77777777" w:rsidR="00101BC9" w:rsidRDefault="00101BC9" w:rsidP="002532AD">
            <w:pPr>
              <w:spacing w:after="0"/>
            </w:pPr>
            <w:r>
              <w:t>NOMBRE Y APELLIDOS</w:t>
            </w:r>
          </w:p>
          <w:p w14:paraId="5ADC2692" w14:textId="77777777" w:rsidR="00101BC9" w:rsidRDefault="00101BC9" w:rsidP="002532AD">
            <w:pPr>
              <w:spacing w:after="0"/>
            </w:pPr>
          </w:p>
        </w:tc>
      </w:tr>
      <w:tr w:rsidR="00101BC9" w14:paraId="764D6CD7" w14:textId="77777777" w:rsidTr="002532AD">
        <w:trPr>
          <w:jc w:val="center"/>
        </w:trPr>
        <w:tc>
          <w:tcPr>
            <w:tcW w:w="2554" w:type="dxa"/>
          </w:tcPr>
          <w:p w14:paraId="5B916065" w14:textId="77777777" w:rsidR="00101BC9" w:rsidRDefault="00101BC9" w:rsidP="002532AD">
            <w:pPr>
              <w:spacing w:after="0"/>
            </w:pPr>
            <w:r>
              <w:t>Dirección</w:t>
            </w:r>
          </w:p>
        </w:tc>
        <w:tc>
          <w:tcPr>
            <w:tcW w:w="7366" w:type="dxa"/>
          </w:tcPr>
          <w:p w14:paraId="732BE718" w14:textId="77777777" w:rsidR="00101BC9" w:rsidRDefault="00101BC9" w:rsidP="002532AD">
            <w:pPr>
              <w:spacing w:after="0"/>
            </w:pPr>
          </w:p>
        </w:tc>
      </w:tr>
      <w:tr w:rsidR="00101BC9" w14:paraId="76BDFA84" w14:textId="77777777" w:rsidTr="002532AD">
        <w:trPr>
          <w:jc w:val="center"/>
        </w:trPr>
        <w:tc>
          <w:tcPr>
            <w:tcW w:w="2554" w:type="dxa"/>
          </w:tcPr>
          <w:p w14:paraId="13556E51" w14:textId="77777777" w:rsidR="00101BC9" w:rsidRDefault="00101BC9" w:rsidP="002532AD">
            <w:pPr>
              <w:spacing w:after="0" w:line="240" w:lineRule="exact"/>
            </w:pPr>
            <w:r>
              <w:t>Teléfono/correo electrónico</w:t>
            </w:r>
          </w:p>
        </w:tc>
        <w:tc>
          <w:tcPr>
            <w:tcW w:w="7366" w:type="dxa"/>
          </w:tcPr>
          <w:p w14:paraId="4F75D6CB" w14:textId="77777777" w:rsidR="00101BC9" w:rsidRDefault="00101BC9" w:rsidP="002532AD">
            <w:pPr>
              <w:spacing w:after="0" w:line="240" w:lineRule="exact"/>
            </w:pPr>
          </w:p>
        </w:tc>
      </w:tr>
    </w:tbl>
    <w:p w14:paraId="714092CF" w14:textId="77777777" w:rsidR="00101BC9" w:rsidRDefault="00101BC9" w:rsidP="00101BC9">
      <w:pPr>
        <w:spacing w:after="0"/>
      </w:pPr>
    </w:p>
    <w:p w14:paraId="554D0EF3" w14:textId="77777777" w:rsidR="00101BC9" w:rsidRPr="00105E61" w:rsidRDefault="00101BC9" w:rsidP="00101BC9">
      <w:pPr>
        <w:tabs>
          <w:tab w:val="left" w:pos="1035"/>
        </w:tabs>
        <w:rPr>
          <w:b/>
        </w:rPr>
      </w:pPr>
      <w:r w:rsidRPr="00105E61">
        <w:rPr>
          <w:b/>
        </w:rPr>
        <w:t>ADHESIÓN:</w:t>
      </w:r>
    </w:p>
    <w:tbl>
      <w:tblPr>
        <w:tblStyle w:val="Tablaconcuadrcula"/>
        <w:tblW w:w="0" w:type="auto"/>
        <w:tblInd w:w="108" w:type="dxa"/>
        <w:tblLook w:val="04A0" w:firstRow="1" w:lastRow="0" w:firstColumn="1" w:lastColumn="0" w:noHBand="0" w:noVBand="1"/>
      </w:tblPr>
      <w:tblGrid>
        <w:gridCol w:w="9521"/>
      </w:tblGrid>
      <w:tr w:rsidR="00101BC9" w14:paraId="6040214A" w14:textId="77777777" w:rsidTr="002532AD">
        <w:tc>
          <w:tcPr>
            <w:tcW w:w="10065" w:type="dxa"/>
          </w:tcPr>
          <w:p w14:paraId="084374F2" w14:textId="77777777" w:rsidR="00101BC9" w:rsidRDefault="00101BC9" w:rsidP="002532AD">
            <w:pPr>
              <w:tabs>
                <w:tab w:val="left" w:pos="1035"/>
              </w:tabs>
              <w:spacing w:after="120"/>
              <w:jc w:val="both"/>
            </w:pPr>
            <w:r>
              <w:t>Suscribe el presente documento individualizado de adhesión al convenio de colaboración vigente entre la entidad antes señalada y el Ayuntamiento de Valladolid para la presentación telemática, de conformidad con lo dispuesto en la normativa en vigor, de las autoliquidaciones, declaraciones, comunicaciones y otros documentos tributarios, así como efectuar el pago telemático de documentos tributarios, en nombre y representación de terceras personas y declara conocer y aceptar sus cláusulas y las condiciones de utilización que constan en el reverso de este documento.</w:t>
            </w:r>
          </w:p>
          <w:p w14:paraId="1EEA1446" w14:textId="77777777" w:rsidR="00101BC9" w:rsidRDefault="00101BC9" w:rsidP="002532AD">
            <w:pPr>
              <w:tabs>
                <w:tab w:val="left" w:pos="1035"/>
              </w:tabs>
              <w:jc w:val="both"/>
            </w:pPr>
            <w:r>
              <w:t xml:space="preserve">                                                                                                                       El adherente o representante, </w:t>
            </w:r>
          </w:p>
          <w:p w14:paraId="1518894A" w14:textId="77777777" w:rsidR="00101BC9" w:rsidRDefault="00101BC9" w:rsidP="002532AD">
            <w:pPr>
              <w:tabs>
                <w:tab w:val="left" w:pos="1035"/>
              </w:tabs>
              <w:jc w:val="both"/>
            </w:pPr>
          </w:p>
          <w:p w14:paraId="695796C6" w14:textId="77777777" w:rsidR="00101BC9" w:rsidRDefault="00101BC9" w:rsidP="002532AD">
            <w:pPr>
              <w:tabs>
                <w:tab w:val="left" w:pos="1035"/>
              </w:tabs>
              <w:jc w:val="both"/>
            </w:pPr>
            <w:r>
              <w:t xml:space="preserve">    Lugar y fecha                                                                                                             Fdo. D/Dª</w:t>
            </w:r>
          </w:p>
        </w:tc>
      </w:tr>
    </w:tbl>
    <w:p w14:paraId="1749FB49" w14:textId="77777777" w:rsidR="00101BC9" w:rsidRDefault="00101BC9" w:rsidP="00101BC9">
      <w:pPr>
        <w:tabs>
          <w:tab w:val="left" w:pos="1035"/>
        </w:tabs>
        <w:spacing w:after="0"/>
        <w:jc w:val="both"/>
        <w:rPr>
          <w:rFonts w:asciiTheme="majorHAnsi" w:hAnsiTheme="majorHAnsi"/>
          <w:b/>
          <w:sz w:val="18"/>
          <w:szCs w:val="18"/>
        </w:rPr>
      </w:pPr>
    </w:p>
    <w:p w14:paraId="0C39EC79" w14:textId="77777777" w:rsidR="00101BC9" w:rsidRDefault="00101BC9" w:rsidP="00101BC9">
      <w:pPr>
        <w:tabs>
          <w:tab w:val="left" w:pos="0"/>
        </w:tabs>
        <w:spacing w:after="0"/>
        <w:jc w:val="both"/>
        <w:rPr>
          <w:rFonts w:asciiTheme="majorHAnsi" w:hAnsiTheme="majorHAnsi"/>
          <w:b/>
          <w:sz w:val="18"/>
          <w:szCs w:val="18"/>
        </w:rPr>
      </w:pPr>
    </w:p>
    <w:p w14:paraId="2531A657" w14:textId="77777777" w:rsidR="00101BC9" w:rsidRDefault="00101BC9" w:rsidP="00101BC9">
      <w:pPr>
        <w:tabs>
          <w:tab w:val="left" w:pos="0"/>
        </w:tabs>
        <w:spacing w:after="0"/>
        <w:jc w:val="both"/>
        <w:rPr>
          <w:rFonts w:asciiTheme="majorHAnsi" w:hAnsiTheme="majorHAnsi"/>
          <w:b/>
          <w:sz w:val="18"/>
          <w:szCs w:val="18"/>
        </w:rPr>
      </w:pPr>
    </w:p>
    <w:p w14:paraId="7CC71CE9" w14:textId="77777777" w:rsidR="00101BC9" w:rsidRPr="00426803" w:rsidRDefault="00101BC9" w:rsidP="00101BC9">
      <w:pPr>
        <w:tabs>
          <w:tab w:val="left" w:pos="0"/>
        </w:tabs>
        <w:spacing w:after="0"/>
        <w:jc w:val="both"/>
        <w:rPr>
          <w:rFonts w:asciiTheme="majorHAnsi" w:hAnsiTheme="majorHAnsi"/>
          <w:b/>
          <w:sz w:val="18"/>
          <w:szCs w:val="18"/>
        </w:rPr>
      </w:pPr>
      <w:r w:rsidRPr="00426803">
        <w:rPr>
          <w:rFonts w:asciiTheme="majorHAnsi" w:hAnsiTheme="majorHAnsi"/>
          <w:b/>
          <w:sz w:val="18"/>
          <w:szCs w:val="18"/>
        </w:rPr>
        <w:lastRenderedPageBreak/>
        <w:t>DOCUMENTO INDIVIDUALIZADO DE ADHESIÓN AL CONVENIO DE COLABORACIÓN ENTRE EL AYUNTAMIENTO DE VALLADOLID Y ORGANISMOS E INSTITUCIONES REPRESENTATIVOS DE SECTORES O INTERESES SOCIALES, LABORALES, EMPRESARIALES O PROFESIONALES: CONDICIONES DE UTILIZACIÓN</w:t>
      </w:r>
    </w:p>
    <w:p w14:paraId="7DAD1785" w14:textId="77777777" w:rsidR="00101BC9" w:rsidRPr="00426803" w:rsidRDefault="00101BC9" w:rsidP="00101BC9">
      <w:pPr>
        <w:tabs>
          <w:tab w:val="left" w:pos="1035"/>
        </w:tabs>
        <w:spacing w:after="0"/>
        <w:jc w:val="both"/>
        <w:rPr>
          <w:rFonts w:asciiTheme="majorHAnsi" w:hAnsiTheme="majorHAnsi"/>
          <w:b/>
          <w:sz w:val="18"/>
          <w:szCs w:val="18"/>
        </w:rPr>
      </w:pPr>
    </w:p>
    <w:p w14:paraId="746C3356" w14:textId="77777777" w:rsidR="00101BC9" w:rsidRPr="00426803"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 xml:space="preserve">1-Este documento se firma en cumplimiento y de conformidad con lo previsto en el artículo 92 de la Ley General Tributaria,  en las Disposiciones Finales Primera y Segunda de la Ley 50/1998, de 30 de diciembre, artículos 79 y siguientes del Reglamento general de las actuaciones y procedimientos de gestión e inspección tributaria y de desarrollo de las normas comunes de los procedimientos de aplicación de los tributos, aprobado por el Real Decreto 1065/2007, de 27 de julio, así como los dispuesto en la Ordenanza General de gestión, liquidación, recaudación e inspección del Ayuntamiento de Valladolid y en la restante normativa dictada en esta materia. </w:t>
      </w:r>
    </w:p>
    <w:p w14:paraId="75FA6B57" w14:textId="77777777" w:rsidR="00101BC9" w:rsidRPr="00426803" w:rsidRDefault="00101BC9" w:rsidP="00101BC9">
      <w:pPr>
        <w:tabs>
          <w:tab w:val="left" w:pos="1035"/>
        </w:tabs>
        <w:spacing w:after="0" w:line="264" w:lineRule="auto"/>
        <w:jc w:val="both"/>
        <w:rPr>
          <w:rFonts w:asciiTheme="majorHAnsi" w:hAnsiTheme="majorHAnsi"/>
          <w:sz w:val="18"/>
          <w:szCs w:val="18"/>
        </w:rPr>
      </w:pPr>
    </w:p>
    <w:p w14:paraId="22F4E79C" w14:textId="77777777" w:rsidR="00101BC9" w:rsidRPr="00426803"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2-El Ayuntamiento de Valladolid, con el propósito de facilitar el cumplimiento de las obligaciones tributarias  y mejorar la gestión de los tributos, autoriza a las personas o entidades que sean colegiadas, asociadas o miembros de entidades, instituciones y organizaciones que hayan suscrito convenios de colaboración, para que puedan efectuar la presentación y pago telemático, en representación de terceras personas, de las autoliquidaciones, declaraciones, comunicaciones y otros documentos tributarios establecidos en la normativa vigente.</w:t>
      </w:r>
    </w:p>
    <w:p w14:paraId="28662104" w14:textId="77777777" w:rsidR="00101BC9" w:rsidRPr="00426803" w:rsidRDefault="00101BC9" w:rsidP="00101BC9">
      <w:pPr>
        <w:tabs>
          <w:tab w:val="left" w:pos="1035"/>
        </w:tabs>
        <w:spacing w:after="0" w:line="264" w:lineRule="auto"/>
        <w:jc w:val="both"/>
        <w:rPr>
          <w:rFonts w:asciiTheme="majorHAnsi" w:hAnsiTheme="majorHAnsi"/>
          <w:sz w:val="18"/>
          <w:szCs w:val="18"/>
        </w:rPr>
      </w:pPr>
    </w:p>
    <w:p w14:paraId="710D6C05" w14:textId="77777777" w:rsidR="00101BC9" w:rsidRPr="00426803"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 xml:space="preserve">3-El firmante de este documento se adhiere al convenio de colaboración antes indicado y se compone a ajustar la presentación y el pago telemático de autoliquidaciones, declaraciones, y otros documentos tributarios a los términos y condiciones establecidos en este documento de adhesión, en el convenio de colaboración firmado con el Ayuntamiento de Valladolid así como en el Decreto nº 4791 de 14 de mayo de 2009, por el que se aprueba el procedimiento para la representación y pago de autoliquidaciones y demás documentos de naturaleza tributaria correspondientes a los tributos gestionados por el Ayuntamiento de Valladolid y la normativa aplicable al caso. </w:t>
      </w:r>
    </w:p>
    <w:p w14:paraId="2AF5E64B" w14:textId="77777777" w:rsidR="00101BC9" w:rsidRPr="00426803" w:rsidRDefault="00101BC9" w:rsidP="00101BC9">
      <w:pPr>
        <w:tabs>
          <w:tab w:val="left" w:pos="1035"/>
        </w:tabs>
        <w:spacing w:after="0" w:line="264" w:lineRule="auto"/>
        <w:jc w:val="both"/>
        <w:rPr>
          <w:rFonts w:asciiTheme="majorHAnsi" w:hAnsiTheme="majorHAnsi"/>
          <w:sz w:val="18"/>
          <w:szCs w:val="18"/>
        </w:rPr>
      </w:pPr>
    </w:p>
    <w:p w14:paraId="36908312" w14:textId="77777777" w:rsidR="00101BC9" w:rsidRPr="00426803"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4-El firmante de este documento ostentará la representación suficiente de los contribuyentes en cuyo nombre presente las autoliquidaciones, declaraciones, y otros documentos tributarios, en los términos establecidos en el artículo 46 de la Ley General Tributaria. El Ayuntamiento de Valladolid podrá instar del mismo, en cualquier momento, la acreditación de dicha representación, siendo válido el documento normalizado aprobado por el Ayuntamiento de Valladolid que figura en el Anexo II del convenio de colaboración suscrito. En todo caso quien ostente la representación figurará en el registro tributario de representantes del Ayuntamiento de Valladolid.</w:t>
      </w:r>
    </w:p>
    <w:p w14:paraId="61010960" w14:textId="77777777" w:rsidR="00101BC9" w:rsidRPr="00426803"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 xml:space="preserve">La falta de representación suficiente de las personas en cuyo nombre se hubiera presentado la documentación dará lugar a la exigencia de las responsabilidades que fueran procedentes así como a su inmediata exclusión del citado registro tributario de representantes. </w:t>
      </w:r>
    </w:p>
    <w:p w14:paraId="7FD19EC8" w14:textId="77777777" w:rsidR="00101BC9" w:rsidRPr="00426803" w:rsidRDefault="00101BC9" w:rsidP="00101BC9">
      <w:pPr>
        <w:tabs>
          <w:tab w:val="left" w:pos="1035"/>
        </w:tabs>
        <w:spacing w:after="0" w:line="264" w:lineRule="auto"/>
        <w:jc w:val="both"/>
        <w:rPr>
          <w:rFonts w:asciiTheme="majorHAnsi" w:hAnsiTheme="majorHAnsi"/>
          <w:sz w:val="18"/>
          <w:szCs w:val="18"/>
        </w:rPr>
      </w:pPr>
    </w:p>
    <w:p w14:paraId="27C568FA" w14:textId="77777777" w:rsidR="00101BC9" w:rsidRPr="00426803"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5-El firmante de este documento velará por la protección de los datos personales de los contribuyentes cuya documentación presente, con sujeción a la Ley Orgánica</w:t>
      </w:r>
      <w:r>
        <w:rPr>
          <w:rFonts w:asciiTheme="majorHAnsi" w:hAnsiTheme="majorHAnsi"/>
          <w:sz w:val="18"/>
          <w:szCs w:val="18"/>
        </w:rPr>
        <w:t xml:space="preserve"> </w:t>
      </w:r>
      <w:r w:rsidR="00A7328A" w:rsidRPr="00A7328A">
        <w:rPr>
          <w:rFonts w:asciiTheme="majorHAnsi" w:hAnsiTheme="majorHAnsi"/>
          <w:sz w:val="18"/>
          <w:szCs w:val="18"/>
        </w:rPr>
        <w:t>3/2018, de 5 de diciembre, de Protección de Datos Personales y garantía de los derechos digitales, y demás normativa aplicable</w:t>
      </w:r>
      <w:r w:rsidR="00A7328A">
        <w:rPr>
          <w:rFonts w:asciiTheme="majorHAnsi" w:hAnsiTheme="majorHAnsi"/>
          <w:sz w:val="18"/>
          <w:szCs w:val="18"/>
        </w:rPr>
        <w:t xml:space="preserve">s </w:t>
      </w:r>
      <w:r w:rsidRPr="00426803">
        <w:rPr>
          <w:rFonts w:asciiTheme="majorHAnsi" w:hAnsiTheme="majorHAnsi"/>
          <w:sz w:val="18"/>
          <w:szCs w:val="18"/>
        </w:rPr>
        <w:t>en relación con la protección del honor e intimidad personal y familiar.</w:t>
      </w:r>
    </w:p>
    <w:p w14:paraId="5B58FE49" w14:textId="77777777" w:rsidR="00101BC9" w:rsidRPr="00426803" w:rsidRDefault="00101BC9" w:rsidP="00101BC9">
      <w:pPr>
        <w:tabs>
          <w:tab w:val="left" w:pos="1035"/>
        </w:tabs>
        <w:spacing w:after="0" w:line="264" w:lineRule="auto"/>
        <w:jc w:val="both"/>
        <w:rPr>
          <w:rFonts w:asciiTheme="majorHAnsi" w:hAnsiTheme="majorHAnsi"/>
          <w:sz w:val="18"/>
          <w:szCs w:val="18"/>
        </w:rPr>
      </w:pPr>
    </w:p>
    <w:p w14:paraId="00200A98" w14:textId="77777777" w:rsidR="00A7328A" w:rsidRPr="00426803" w:rsidRDefault="00A7328A" w:rsidP="00A7328A">
      <w:pPr>
        <w:tabs>
          <w:tab w:val="left" w:pos="1035"/>
        </w:tabs>
        <w:spacing w:after="0" w:line="264" w:lineRule="auto"/>
        <w:jc w:val="both"/>
        <w:rPr>
          <w:rFonts w:asciiTheme="majorHAnsi" w:hAnsiTheme="majorHAnsi"/>
          <w:sz w:val="18"/>
          <w:szCs w:val="18"/>
        </w:rPr>
      </w:pPr>
      <w:r>
        <w:rPr>
          <w:rFonts w:asciiTheme="majorHAnsi" w:hAnsiTheme="majorHAnsi"/>
          <w:sz w:val="18"/>
          <w:szCs w:val="18"/>
        </w:rPr>
        <w:t>6-La utilización</w:t>
      </w:r>
      <w:r w:rsidRPr="00A7328A">
        <w:rPr>
          <w:rFonts w:asciiTheme="majorHAnsi" w:hAnsiTheme="majorHAnsi"/>
          <w:sz w:val="18"/>
          <w:szCs w:val="18"/>
        </w:rPr>
        <w:t xml:space="preserve"> de Certificado digital /e-DNI, Sistema </w:t>
      </w:r>
      <w:proofErr w:type="spellStart"/>
      <w:r w:rsidRPr="00A7328A">
        <w:rPr>
          <w:rFonts w:asciiTheme="majorHAnsi" w:hAnsiTheme="majorHAnsi"/>
          <w:sz w:val="18"/>
          <w:szCs w:val="18"/>
        </w:rPr>
        <w:t>Cl@ve</w:t>
      </w:r>
      <w:proofErr w:type="spellEnd"/>
      <w:r w:rsidRPr="00A7328A">
        <w:rPr>
          <w:rFonts w:asciiTheme="majorHAnsi" w:hAnsiTheme="majorHAnsi"/>
          <w:sz w:val="18"/>
          <w:szCs w:val="18"/>
        </w:rPr>
        <w:t xml:space="preserve"> u otros sistemas de firma electrónica existentes o que en lo sucesivo sean admitidos por el Ayuntamiento de Valladolid a efectos del cumplimiento de sus obligaciones tributarias</w:t>
      </w:r>
      <w:r>
        <w:rPr>
          <w:rFonts w:asciiTheme="majorHAnsi" w:hAnsiTheme="majorHAnsi"/>
          <w:sz w:val="18"/>
          <w:szCs w:val="18"/>
        </w:rPr>
        <w:t xml:space="preserve">, </w:t>
      </w:r>
      <w:r w:rsidRPr="00A7328A">
        <w:rPr>
          <w:rFonts w:asciiTheme="majorHAnsi" w:hAnsiTheme="majorHAnsi"/>
          <w:sz w:val="18"/>
          <w:szCs w:val="18"/>
        </w:rPr>
        <w:t xml:space="preserve"> </w:t>
      </w:r>
      <w:r w:rsidRPr="00426803">
        <w:rPr>
          <w:rFonts w:asciiTheme="majorHAnsi" w:hAnsiTheme="majorHAnsi"/>
          <w:sz w:val="18"/>
          <w:szCs w:val="18"/>
        </w:rPr>
        <w:t xml:space="preserve">es requisito necesario e ineludible para la presentación </w:t>
      </w:r>
      <w:bookmarkStart w:id="0" w:name="_Hlk105577620"/>
      <w:r w:rsidRPr="00426803">
        <w:rPr>
          <w:rFonts w:asciiTheme="majorHAnsi" w:hAnsiTheme="majorHAnsi"/>
          <w:sz w:val="18"/>
          <w:szCs w:val="18"/>
        </w:rPr>
        <w:t>telemática de  autoliquidaciones, declaraciones, y otros documentos tributarios en nombre y representación de terceras personas</w:t>
      </w:r>
      <w:bookmarkEnd w:id="0"/>
      <w:r w:rsidRPr="00426803">
        <w:rPr>
          <w:rFonts w:asciiTheme="majorHAnsi" w:hAnsiTheme="majorHAnsi"/>
          <w:sz w:val="18"/>
          <w:szCs w:val="18"/>
        </w:rPr>
        <w:t>. La vigencia del certificado citado condicionará la posibilidad de seguir utilizando este régimen de presentac</w:t>
      </w:r>
      <w:r>
        <w:rPr>
          <w:rFonts w:asciiTheme="majorHAnsi" w:hAnsiTheme="majorHAnsi"/>
          <w:sz w:val="18"/>
          <w:szCs w:val="18"/>
        </w:rPr>
        <w:t xml:space="preserve">ión y pago. </w:t>
      </w:r>
    </w:p>
    <w:p w14:paraId="6843150D" w14:textId="77777777" w:rsidR="00101BC9" w:rsidRPr="00426803" w:rsidRDefault="00101BC9" w:rsidP="00101BC9">
      <w:pPr>
        <w:tabs>
          <w:tab w:val="left" w:pos="1035"/>
        </w:tabs>
        <w:spacing w:after="0" w:line="264" w:lineRule="auto"/>
        <w:jc w:val="both"/>
        <w:rPr>
          <w:rFonts w:asciiTheme="majorHAnsi" w:hAnsiTheme="majorHAnsi"/>
          <w:sz w:val="18"/>
          <w:szCs w:val="18"/>
        </w:rPr>
      </w:pPr>
    </w:p>
    <w:p w14:paraId="708B7787" w14:textId="77777777" w:rsidR="00101BC9" w:rsidRPr="00426803"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7-El presente documento de adhesión surtirá efectos a partir de día siguiente a su firma y tendrá la misma duración que el convenio de colaboración antes señalado. Su vigencia queda subordinada al mantenimiento de la condición de persona o entidad colegiada, asociada o miembro de la entidad firmante del acuerdo, así como al cumplimiento de las condiciones generales establecidas en la normativa que regula la presentación y el pago telemático de  autoliquidaciones, declaraciones, y otros documentos tributarios en nombre y representación de terceras personas.</w:t>
      </w:r>
    </w:p>
    <w:p w14:paraId="31755C2C" w14:textId="77777777" w:rsidR="00101BC9" w:rsidRPr="00426803" w:rsidRDefault="00101BC9" w:rsidP="00101BC9">
      <w:pPr>
        <w:tabs>
          <w:tab w:val="left" w:pos="1035"/>
        </w:tabs>
        <w:spacing w:after="0" w:line="264" w:lineRule="auto"/>
        <w:jc w:val="both"/>
        <w:rPr>
          <w:rFonts w:asciiTheme="majorHAnsi" w:hAnsiTheme="majorHAnsi"/>
          <w:sz w:val="18"/>
          <w:szCs w:val="18"/>
        </w:rPr>
      </w:pPr>
    </w:p>
    <w:p w14:paraId="7E5DCDA3" w14:textId="77777777" w:rsidR="00101BC9" w:rsidRDefault="00101BC9" w:rsidP="00101BC9">
      <w:pPr>
        <w:tabs>
          <w:tab w:val="left" w:pos="1035"/>
        </w:tabs>
        <w:spacing w:after="0" w:line="264" w:lineRule="auto"/>
        <w:jc w:val="both"/>
        <w:rPr>
          <w:rFonts w:asciiTheme="majorHAnsi" w:hAnsiTheme="majorHAnsi"/>
          <w:sz w:val="18"/>
          <w:szCs w:val="18"/>
        </w:rPr>
      </w:pPr>
      <w:r w:rsidRPr="00426803">
        <w:rPr>
          <w:rFonts w:asciiTheme="majorHAnsi" w:hAnsiTheme="majorHAnsi"/>
          <w:sz w:val="18"/>
          <w:szCs w:val="18"/>
        </w:rPr>
        <w:t>8-A medida que se vaya ampliando el sistema de presentación y pago de declaraciones por medios telemáticos a los distintos tributos y demás documentos de carácter tributario y esté prevista la posibilidad de presentación en representación de terceras personas, se considerará en virtud de este documento individualizado de adhesión, como presentador autorizado a su firmante, en las condiciones y supuestos que establezca la normativa que lo regule.</w:t>
      </w:r>
    </w:p>
    <w:p w14:paraId="6FA6D542" w14:textId="77777777" w:rsidR="00101BC9" w:rsidRDefault="00101BC9" w:rsidP="00101BC9">
      <w:pPr>
        <w:tabs>
          <w:tab w:val="left" w:pos="1035"/>
        </w:tabs>
        <w:spacing w:after="0" w:line="264" w:lineRule="auto"/>
        <w:jc w:val="both"/>
        <w:rPr>
          <w:rFonts w:asciiTheme="majorHAnsi" w:hAnsiTheme="majorHAnsi"/>
          <w:sz w:val="18"/>
          <w:szCs w:val="18"/>
        </w:rPr>
      </w:pPr>
    </w:p>
    <w:p w14:paraId="6E50264E" w14:textId="77777777" w:rsidR="00101BC9" w:rsidRDefault="00101BC9" w:rsidP="00101BC9">
      <w:pPr>
        <w:tabs>
          <w:tab w:val="left" w:pos="1035"/>
        </w:tabs>
        <w:spacing w:after="0" w:line="264" w:lineRule="auto"/>
        <w:jc w:val="both"/>
        <w:rPr>
          <w:rFonts w:asciiTheme="majorHAnsi" w:hAnsiTheme="majorHAnsi"/>
          <w:sz w:val="18"/>
          <w:szCs w:val="18"/>
        </w:rPr>
      </w:pPr>
    </w:p>
    <w:p w14:paraId="13DA7CBE" w14:textId="77777777" w:rsidR="00101BC9" w:rsidRDefault="00101BC9" w:rsidP="00101BC9">
      <w:pPr>
        <w:tabs>
          <w:tab w:val="left" w:pos="1035"/>
        </w:tabs>
        <w:spacing w:after="0"/>
        <w:jc w:val="both"/>
        <w:rPr>
          <w:rFonts w:asciiTheme="majorHAnsi" w:hAnsiTheme="majorHAnsi"/>
          <w:sz w:val="18"/>
          <w:szCs w:val="18"/>
        </w:rPr>
      </w:pPr>
    </w:p>
    <w:p w14:paraId="3FF048FC" w14:textId="77777777" w:rsidR="00101BC9" w:rsidRDefault="00101BC9" w:rsidP="00101BC9">
      <w:pPr>
        <w:tabs>
          <w:tab w:val="left" w:pos="1035"/>
        </w:tabs>
        <w:spacing w:after="0"/>
        <w:jc w:val="both"/>
        <w:rPr>
          <w:rFonts w:asciiTheme="majorHAnsi" w:hAnsiTheme="majorHAnsi"/>
          <w:sz w:val="18"/>
          <w:szCs w:val="18"/>
        </w:rPr>
      </w:pPr>
    </w:p>
    <w:p w14:paraId="002CBBB9" w14:textId="77777777" w:rsidR="00101BC9" w:rsidRDefault="00101BC9" w:rsidP="00101BC9">
      <w:pPr>
        <w:tabs>
          <w:tab w:val="left" w:pos="1035"/>
        </w:tabs>
        <w:spacing w:after="0"/>
        <w:jc w:val="both"/>
        <w:rPr>
          <w:rFonts w:asciiTheme="majorHAnsi" w:hAnsiTheme="majorHAnsi"/>
          <w:sz w:val="18"/>
          <w:szCs w:val="18"/>
        </w:rPr>
      </w:pPr>
    </w:p>
    <w:p w14:paraId="4F2A6952" w14:textId="77777777" w:rsidR="00101BC9" w:rsidRDefault="00101BC9" w:rsidP="00101BC9">
      <w:pPr>
        <w:tabs>
          <w:tab w:val="left" w:pos="1035"/>
        </w:tabs>
        <w:spacing w:after="0"/>
        <w:jc w:val="both"/>
        <w:rPr>
          <w:rFonts w:asciiTheme="majorHAnsi" w:hAnsiTheme="majorHAnsi"/>
          <w:sz w:val="18"/>
          <w:szCs w:val="18"/>
        </w:rPr>
      </w:pPr>
    </w:p>
    <w:p w14:paraId="291742B6" w14:textId="77777777" w:rsidR="00101BC9" w:rsidRDefault="00101BC9" w:rsidP="00101BC9">
      <w:pPr>
        <w:tabs>
          <w:tab w:val="left" w:pos="1035"/>
        </w:tabs>
        <w:spacing w:after="0"/>
        <w:jc w:val="both"/>
        <w:rPr>
          <w:rFonts w:asciiTheme="majorHAnsi" w:hAnsiTheme="majorHAnsi"/>
          <w:sz w:val="18"/>
          <w:szCs w:val="18"/>
        </w:rPr>
      </w:pPr>
    </w:p>
    <w:p w14:paraId="7C6712C2" w14:textId="77777777" w:rsidR="00101BC9" w:rsidRDefault="00101BC9" w:rsidP="00101BC9">
      <w:pPr>
        <w:tabs>
          <w:tab w:val="left" w:pos="1035"/>
        </w:tabs>
        <w:spacing w:after="0"/>
        <w:jc w:val="both"/>
        <w:rPr>
          <w:rFonts w:asciiTheme="majorHAnsi" w:hAnsiTheme="majorHAnsi"/>
          <w:sz w:val="18"/>
          <w:szCs w:val="18"/>
        </w:rPr>
      </w:pPr>
    </w:p>
    <w:p w14:paraId="1947AA18" w14:textId="77777777" w:rsidR="00101BC9" w:rsidRDefault="00101BC9" w:rsidP="00101BC9">
      <w:pPr>
        <w:tabs>
          <w:tab w:val="left" w:pos="1035"/>
        </w:tabs>
        <w:spacing w:after="0"/>
        <w:jc w:val="both"/>
        <w:rPr>
          <w:rFonts w:asciiTheme="majorHAnsi" w:hAnsiTheme="majorHAnsi"/>
          <w:sz w:val="18"/>
          <w:szCs w:val="18"/>
        </w:rPr>
      </w:pPr>
    </w:p>
    <w:p w14:paraId="6D5519E2" w14:textId="77777777" w:rsidR="00101BC9" w:rsidRDefault="00101BC9" w:rsidP="00101BC9">
      <w:pPr>
        <w:tabs>
          <w:tab w:val="left" w:pos="1035"/>
        </w:tabs>
        <w:spacing w:after="0"/>
        <w:jc w:val="both"/>
        <w:rPr>
          <w:rFonts w:asciiTheme="majorHAnsi" w:hAnsiTheme="majorHAnsi"/>
          <w:sz w:val="18"/>
          <w:szCs w:val="18"/>
        </w:rPr>
      </w:pPr>
    </w:p>
    <w:p w14:paraId="74CED1A8" w14:textId="77777777" w:rsidR="00101BC9" w:rsidRPr="00D06791" w:rsidRDefault="00101BC9" w:rsidP="00101BC9">
      <w:pPr>
        <w:tabs>
          <w:tab w:val="left" w:pos="1035"/>
        </w:tabs>
        <w:spacing w:after="0"/>
        <w:jc w:val="both"/>
        <w:rPr>
          <w:rFonts w:ascii="Arial Black" w:hAnsi="Arial Black"/>
        </w:rPr>
      </w:pPr>
      <w:r w:rsidRPr="00D06791">
        <w:rPr>
          <w:rFonts w:ascii="Arial Black" w:hAnsi="Arial Black"/>
        </w:rPr>
        <w:t>MODELO DE REPRESENTACIÓN PARA LA PRESENTACIÓN Y PAGO POR MED</w:t>
      </w:r>
      <w:r w:rsidR="007912F1">
        <w:rPr>
          <w:rFonts w:ascii="Arial Black" w:hAnsi="Arial Black"/>
        </w:rPr>
        <w:t>I</w:t>
      </w:r>
      <w:r w:rsidRPr="00D06791">
        <w:rPr>
          <w:rFonts w:ascii="Arial Black" w:hAnsi="Arial Black"/>
        </w:rPr>
        <w:t>OS TELEMÁTICOS DE AUTOL</w:t>
      </w:r>
      <w:r w:rsidR="007912F1">
        <w:rPr>
          <w:rFonts w:ascii="Arial Black" w:hAnsi="Arial Black"/>
        </w:rPr>
        <w:t>I</w:t>
      </w:r>
      <w:r w:rsidRPr="00D06791">
        <w:rPr>
          <w:rFonts w:ascii="Arial Black" w:hAnsi="Arial Black"/>
        </w:rPr>
        <w:t xml:space="preserve">QUIDACIONES, DECLARACIONES, COMUNICACIONES Y OTROS DOCUMENTOS TRIBUTARIOS. </w:t>
      </w:r>
    </w:p>
    <w:p w14:paraId="3D4E233A" w14:textId="77777777" w:rsidR="00101BC9" w:rsidRDefault="00101BC9" w:rsidP="00101BC9">
      <w:pPr>
        <w:tabs>
          <w:tab w:val="left" w:pos="1035"/>
        </w:tabs>
        <w:spacing w:after="0"/>
        <w:jc w:val="both"/>
        <w:rPr>
          <w:rFonts w:asciiTheme="minorHAnsi" w:hAnsiTheme="minorHAnsi"/>
        </w:rPr>
      </w:pPr>
    </w:p>
    <w:p w14:paraId="79AA3205" w14:textId="77777777" w:rsidR="00101BC9" w:rsidRPr="00D06791" w:rsidRDefault="00101BC9" w:rsidP="00101BC9">
      <w:pPr>
        <w:tabs>
          <w:tab w:val="left" w:pos="1035"/>
        </w:tabs>
        <w:spacing w:after="0"/>
        <w:jc w:val="both"/>
        <w:rPr>
          <w:rFonts w:asciiTheme="minorHAnsi" w:hAnsiTheme="minorHAnsi"/>
          <w:b/>
          <w:sz w:val="28"/>
          <w:szCs w:val="28"/>
        </w:rPr>
      </w:pPr>
      <w:r w:rsidRPr="00D06791">
        <w:rPr>
          <w:rFonts w:asciiTheme="minorHAnsi" w:hAnsiTheme="minorHAnsi"/>
          <w:b/>
          <w:sz w:val="28"/>
          <w:szCs w:val="28"/>
        </w:rPr>
        <w:t>OTORGAMIENTO DE REPRESENTACIÓN</w:t>
      </w:r>
    </w:p>
    <w:p w14:paraId="114DF4BD" w14:textId="77777777" w:rsidR="00101BC9" w:rsidRPr="00D06791" w:rsidRDefault="00101BC9" w:rsidP="00101BC9">
      <w:pPr>
        <w:tabs>
          <w:tab w:val="left" w:pos="1035"/>
        </w:tabs>
        <w:spacing w:after="0"/>
        <w:jc w:val="both"/>
        <w:rPr>
          <w:rFonts w:asciiTheme="minorHAnsi" w:hAnsiTheme="minorHAnsi"/>
          <w:b/>
        </w:rPr>
      </w:pPr>
    </w:p>
    <w:p w14:paraId="76B2A124" w14:textId="77777777" w:rsidR="00101BC9" w:rsidRDefault="00101BC9" w:rsidP="00101BC9">
      <w:pPr>
        <w:tabs>
          <w:tab w:val="left" w:pos="0"/>
        </w:tabs>
        <w:spacing w:after="0"/>
        <w:jc w:val="both"/>
        <w:rPr>
          <w:rFonts w:asciiTheme="minorHAnsi" w:hAnsiTheme="minorHAnsi"/>
        </w:rPr>
      </w:pPr>
      <w:r>
        <w:rPr>
          <w:rFonts w:asciiTheme="minorHAnsi" w:hAnsiTheme="minorHAnsi"/>
        </w:rPr>
        <w:t xml:space="preserve">D/Dª                                                                                                                  N.I.F                                        con domicilio fiscal en (vía pública)                                                                               (localidad)                                      (provincia) </w:t>
      </w:r>
    </w:p>
    <w:p w14:paraId="3DDCE1E8" w14:textId="77777777" w:rsidR="00101BC9" w:rsidRDefault="00101BC9" w:rsidP="00101BC9">
      <w:pPr>
        <w:tabs>
          <w:tab w:val="left" w:pos="0"/>
        </w:tabs>
        <w:spacing w:after="0"/>
        <w:jc w:val="both"/>
        <w:rPr>
          <w:rFonts w:asciiTheme="minorHAnsi" w:hAnsiTheme="minorHAnsi"/>
        </w:rPr>
      </w:pPr>
    </w:p>
    <w:p w14:paraId="5DD356A0" w14:textId="77777777" w:rsidR="00101BC9" w:rsidRDefault="00101BC9" w:rsidP="00101BC9">
      <w:pPr>
        <w:tabs>
          <w:tab w:val="left" w:pos="0"/>
        </w:tabs>
        <w:spacing w:after="0"/>
        <w:jc w:val="both"/>
        <w:rPr>
          <w:rFonts w:asciiTheme="minorHAnsi" w:hAnsiTheme="minorHAnsi"/>
        </w:rPr>
      </w:pPr>
      <w:r>
        <w:rPr>
          <w:rFonts w:asciiTheme="minorHAnsi" w:hAnsiTheme="minorHAnsi"/>
        </w:rPr>
        <w:t xml:space="preserve">La entidad (razón </w:t>
      </w:r>
      <w:proofErr w:type="gramStart"/>
      <w:r>
        <w:rPr>
          <w:rFonts w:asciiTheme="minorHAnsi" w:hAnsiTheme="minorHAnsi"/>
        </w:rPr>
        <w:t xml:space="preserve">social)   </w:t>
      </w:r>
      <w:proofErr w:type="gramEnd"/>
      <w:r>
        <w:rPr>
          <w:rFonts w:asciiTheme="minorHAnsi" w:hAnsiTheme="minorHAnsi"/>
        </w:rPr>
        <w:t xml:space="preserve">                                                                        N.I.F.                                            con domicilio fiscal en (vía </w:t>
      </w:r>
      <w:proofErr w:type="gramStart"/>
      <w:r>
        <w:rPr>
          <w:rFonts w:asciiTheme="minorHAnsi" w:hAnsiTheme="minorHAnsi"/>
        </w:rPr>
        <w:t xml:space="preserve">pública)   </w:t>
      </w:r>
      <w:proofErr w:type="gramEnd"/>
      <w:r>
        <w:rPr>
          <w:rFonts w:asciiTheme="minorHAnsi" w:hAnsiTheme="minorHAnsi"/>
        </w:rPr>
        <w:t xml:space="preserve">                                                                             (localidad)                                     (provincia)</w:t>
      </w:r>
    </w:p>
    <w:p w14:paraId="0FAF0DB2" w14:textId="77777777" w:rsidR="00101BC9" w:rsidRDefault="00101BC9" w:rsidP="00101BC9">
      <w:pPr>
        <w:tabs>
          <w:tab w:val="left" w:pos="0"/>
        </w:tabs>
        <w:spacing w:after="0"/>
        <w:jc w:val="both"/>
        <w:rPr>
          <w:rFonts w:asciiTheme="minorHAnsi" w:hAnsiTheme="minorHAnsi"/>
        </w:rPr>
      </w:pPr>
    </w:p>
    <w:p w14:paraId="49AD29C6" w14:textId="77777777" w:rsidR="00101BC9" w:rsidRDefault="00101BC9" w:rsidP="00101BC9">
      <w:pPr>
        <w:tabs>
          <w:tab w:val="left" w:pos="0"/>
        </w:tabs>
        <w:spacing w:after="0"/>
        <w:jc w:val="both"/>
        <w:rPr>
          <w:rFonts w:asciiTheme="minorHAnsi" w:hAnsiTheme="minorHAnsi"/>
        </w:rPr>
      </w:pPr>
      <w:r>
        <w:rPr>
          <w:rFonts w:asciiTheme="minorHAnsi" w:hAnsiTheme="minorHAnsi"/>
        </w:rPr>
        <w:t>Y en su nombre D/Dª                                                                             , como representante legal según documento justificativo que se adjunta, con N.I.F,                          y domicilio fiscal en (vía publica)                           (localidad)</w:t>
      </w:r>
    </w:p>
    <w:p w14:paraId="13286F0B" w14:textId="77777777" w:rsidR="00101BC9" w:rsidRDefault="00101BC9" w:rsidP="00101BC9">
      <w:pPr>
        <w:tabs>
          <w:tab w:val="left" w:pos="0"/>
        </w:tabs>
        <w:spacing w:after="0"/>
        <w:jc w:val="both"/>
        <w:rPr>
          <w:rFonts w:asciiTheme="minorHAnsi" w:hAnsiTheme="minorHAnsi"/>
        </w:rPr>
      </w:pPr>
    </w:p>
    <w:p w14:paraId="1138B1DF" w14:textId="77777777" w:rsidR="00101BC9" w:rsidRDefault="00101BC9" w:rsidP="00101BC9">
      <w:pPr>
        <w:tabs>
          <w:tab w:val="left" w:pos="0"/>
        </w:tabs>
        <w:spacing w:after="0"/>
        <w:jc w:val="both"/>
        <w:rPr>
          <w:rFonts w:asciiTheme="minorHAnsi" w:hAnsiTheme="minorHAnsi"/>
        </w:rPr>
      </w:pPr>
    </w:p>
    <w:p w14:paraId="470C6651" w14:textId="77777777" w:rsidR="00101BC9" w:rsidRDefault="00101BC9" w:rsidP="00101BC9">
      <w:pPr>
        <w:tabs>
          <w:tab w:val="left" w:pos="0"/>
        </w:tabs>
        <w:spacing w:after="0"/>
        <w:jc w:val="both"/>
        <w:rPr>
          <w:rFonts w:asciiTheme="minorHAnsi" w:hAnsiTheme="minorHAnsi"/>
        </w:rPr>
      </w:pPr>
    </w:p>
    <w:p w14:paraId="41BE1501" w14:textId="77777777" w:rsidR="00101BC9" w:rsidRPr="00D06791" w:rsidRDefault="00101BC9" w:rsidP="00101BC9">
      <w:pPr>
        <w:tabs>
          <w:tab w:val="left" w:pos="0"/>
        </w:tabs>
        <w:spacing w:after="0"/>
        <w:jc w:val="both"/>
        <w:rPr>
          <w:rFonts w:asciiTheme="minorHAnsi" w:hAnsiTheme="minorHAnsi"/>
          <w:b/>
          <w:sz w:val="28"/>
          <w:szCs w:val="28"/>
        </w:rPr>
      </w:pPr>
      <w:r w:rsidRPr="00D06791">
        <w:rPr>
          <w:rFonts w:asciiTheme="minorHAnsi" w:hAnsiTheme="minorHAnsi"/>
          <w:b/>
          <w:sz w:val="28"/>
          <w:szCs w:val="28"/>
        </w:rPr>
        <w:t xml:space="preserve">OTORGA SU REPRESENTACIÓN </w:t>
      </w:r>
    </w:p>
    <w:p w14:paraId="3438B090" w14:textId="77777777" w:rsidR="00101BC9" w:rsidRDefault="00101BC9" w:rsidP="00101BC9">
      <w:pPr>
        <w:tabs>
          <w:tab w:val="left" w:pos="0"/>
        </w:tabs>
        <w:spacing w:after="0"/>
        <w:jc w:val="both"/>
        <w:rPr>
          <w:rFonts w:asciiTheme="minorHAnsi" w:hAnsiTheme="minorHAnsi"/>
        </w:rPr>
      </w:pPr>
      <w:r>
        <w:rPr>
          <w:rFonts w:asciiTheme="minorHAnsi" w:hAnsiTheme="minorHAnsi"/>
        </w:rPr>
        <w:t xml:space="preserve">A                                                                                        N.I.F.                                 como firmante o adherido al convenio de colaboración entre el Ayuntamiento de Valladolid  y                                                                  para presentar por fía telemática la autoliquidación, declaración o comunicación tributaria correspondiente al/los tributos (1)                                                                            así como efectuar su pago por vía telemática. </w:t>
      </w:r>
    </w:p>
    <w:p w14:paraId="7DDA5F0C" w14:textId="77777777" w:rsidR="00101BC9" w:rsidRDefault="00101BC9" w:rsidP="00101BC9">
      <w:pPr>
        <w:tabs>
          <w:tab w:val="left" w:pos="0"/>
        </w:tabs>
        <w:spacing w:after="0"/>
        <w:jc w:val="both"/>
        <w:rPr>
          <w:rFonts w:asciiTheme="minorHAnsi" w:hAnsiTheme="minorHAnsi"/>
        </w:rPr>
      </w:pPr>
      <w:r>
        <w:rPr>
          <w:rFonts w:asciiTheme="minorHAnsi" w:hAnsiTheme="minorHAnsi"/>
        </w:rPr>
        <w:t xml:space="preserve">La presente autorización se circunscribe a la mencionada presentación y pago por vía telemática sin que confiera al presentador la condición de representante para intervenir en otros  actos o para recibir todo tipoi de comunicaciones del </w:t>
      </w:r>
      <w:r w:rsidRPr="006D5DB0">
        <w:rPr>
          <w:rFonts w:asciiTheme="minorHAnsi" w:hAnsiTheme="minorHAnsi"/>
        </w:rPr>
        <w:t>Ayuntamiento de Valladolid</w:t>
      </w:r>
      <w:r>
        <w:rPr>
          <w:rFonts w:asciiTheme="minorHAnsi" w:hAnsiTheme="minorHAnsi"/>
        </w:rPr>
        <w:t xml:space="preserve"> en nombre del sujeto pasivo o interesado, </w:t>
      </w:r>
      <w:proofErr w:type="spellStart"/>
      <w:r>
        <w:rPr>
          <w:rFonts w:asciiTheme="minorHAnsi" w:hAnsiTheme="minorHAnsi"/>
        </w:rPr>
        <w:t>aún</w:t>
      </w:r>
      <w:proofErr w:type="spellEnd"/>
      <w:r>
        <w:rPr>
          <w:rFonts w:asciiTheme="minorHAnsi" w:hAnsiTheme="minorHAnsi"/>
        </w:rPr>
        <w:t xml:space="preserve"> cuando éstas fueran consecuencia del documento presentado. </w:t>
      </w:r>
    </w:p>
    <w:p w14:paraId="3D7D4E4A" w14:textId="77777777" w:rsidR="00101BC9" w:rsidRDefault="00101BC9" w:rsidP="00101BC9">
      <w:pPr>
        <w:tabs>
          <w:tab w:val="left" w:pos="0"/>
        </w:tabs>
        <w:spacing w:after="0"/>
        <w:jc w:val="both"/>
        <w:rPr>
          <w:rFonts w:asciiTheme="minorHAnsi" w:hAnsiTheme="minorHAnsi"/>
        </w:rPr>
      </w:pPr>
      <w:r>
        <w:rPr>
          <w:rFonts w:asciiTheme="minorHAnsi" w:hAnsiTheme="minorHAnsi"/>
        </w:rPr>
        <w:t xml:space="preserve">Asimismo, e otorgante autoriza a que sus datos personales sean tratados de manera automatizada a os exclusivos efectos de la presentación y pago de la autoliquidación, declaración o comunicación por medios telemáticos. </w:t>
      </w:r>
    </w:p>
    <w:p w14:paraId="0B313B56" w14:textId="77777777" w:rsidR="00101BC9" w:rsidRDefault="00101BC9" w:rsidP="00101BC9">
      <w:pPr>
        <w:tabs>
          <w:tab w:val="left" w:pos="0"/>
        </w:tabs>
        <w:spacing w:after="0"/>
        <w:jc w:val="both"/>
        <w:rPr>
          <w:rFonts w:asciiTheme="minorHAnsi" w:hAnsiTheme="minorHAnsi"/>
        </w:rPr>
      </w:pPr>
    </w:p>
    <w:p w14:paraId="7ABE0C88" w14:textId="77777777" w:rsidR="00101BC9" w:rsidRPr="00D06791" w:rsidRDefault="00101BC9" w:rsidP="00101BC9">
      <w:pPr>
        <w:tabs>
          <w:tab w:val="left" w:pos="0"/>
        </w:tabs>
        <w:spacing w:after="0"/>
        <w:jc w:val="both"/>
        <w:rPr>
          <w:rFonts w:asciiTheme="minorHAnsi" w:hAnsiTheme="minorHAnsi"/>
          <w:b/>
          <w:sz w:val="28"/>
          <w:szCs w:val="28"/>
        </w:rPr>
      </w:pPr>
      <w:r w:rsidRPr="00D06791">
        <w:rPr>
          <w:rFonts w:asciiTheme="minorHAnsi" w:hAnsiTheme="minorHAnsi"/>
          <w:b/>
          <w:sz w:val="28"/>
          <w:szCs w:val="28"/>
        </w:rPr>
        <w:t>ACEPTACIÓN DE LA REPRESENTACIÓN</w:t>
      </w:r>
    </w:p>
    <w:p w14:paraId="67F3C9BF" w14:textId="77777777" w:rsidR="00101BC9" w:rsidRDefault="00101BC9" w:rsidP="00101BC9">
      <w:pPr>
        <w:tabs>
          <w:tab w:val="left" w:pos="0"/>
        </w:tabs>
        <w:spacing w:after="0"/>
        <w:jc w:val="both"/>
        <w:rPr>
          <w:rFonts w:asciiTheme="minorHAnsi" w:hAnsiTheme="minorHAnsi"/>
        </w:rPr>
      </w:pPr>
      <w:r>
        <w:rPr>
          <w:rFonts w:asciiTheme="minorHAnsi" w:hAnsiTheme="minorHAnsi"/>
        </w:rPr>
        <w:t xml:space="preserve">Con la firma del presente escrito, el representante acepta la representación conferida y responde de la autenticidad de la firma del otorgante, así como de la copia del DNI (2) del mismo que acompaña a este documento. Sólo se acreditará esta representación ante al </w:t>
      </w:r>
      <w:r w:rsidRPr="009F4CF9">
        <w:rPr>
          <w:rFonts w:asciiTheme="minorHAnsi" w:hAnsiTheme="minorHAnsi"/>
        </w:rPr>
        <w:t>Ayuntamiento de Valladolid</w:t>
      </w:r>
      <w:r>
        <w:rPr>
          <w:rFonts w:asciiTheme="minorHAnsi" w:hAnsiTheme="minorHAnsi"/>
        </w:rPr>
        <w:t xml:space="preserve"> cuando éste lo inste al representante.  </w:t>
      </w:r>
    </w:p>
    <w:p w14:paraId="0E8F8679" w14:textId="77777777" w:rsidR="00101BC9" w:rsidRDefault="00101BC9" w:rsidP="00101BC9">
      <w:pPr>
        <w:tabs>
          <w:tab w:val="left" w:pos="0"/>
        </w:tabs>
        <w:spacing w:after="0"/>
        <w:jc w:val="both"/>
        <w:rPr>
          <w:rFonts w:asciiTheme="minorHAnsi" w:hAnsiTheme="minorHAnsi"/>
        </w:rPr>
      </w:pPr>
    </w:p>
    <w:p w14:paraId="33267A84" w14:textId="77777777" w:rsidR="00A7328A" w:rsidRDefault="00A7328A" w:rsidP="00101BC9">
      <w:pPr>
        <w:tabs>
          <w:tab w:val="left" w:pos="0"/>
        </w:tabs>
        <w:spacing w:after="0"/>
        <w:jc w:val="both"/>
        <w:rPr>
          <w:rFonts w:asciiTheme="minorHAnsi" w:hAnsiTheme="minorHAnsi"/>
        </w:rPr>
      </w:pPr>
    </w:p>
    <w:p w14:paraId="6636FA62" w14:textId="77777777" w:rsidR="00A7328A" w:rsidRDefault="00A7328A" w:rsidP="00101BC9">
      <w:pPr>
        <w:tabs>
          <w:tab w:val="left" w:pos="0"/>
        </w:tabs>
        <w:spacing w:after="0"/>
        <w:jc w:val="both"/>
        <w:rPr>
          <w:rFonts w:asciiTheme="minorHAnsi" w:hAnsiTheme="minorHAnsi"/>
        </w:rPr>
      </w:pPr>
    </w:p>
    <w:p w14:paraId="66307909" w14:textId="77777777" w:rsidR="00101BC9" w:rsidRPr="00D06791" w:rsidRDefault="00101BC9" w:rsidP="00101BC9">
      <w:pPr>
        <w:tabs>
          <w:tab w:val="left" w:pos="0"/>
        </w:tabs>
        <w:spacing w:after="0"/>
        <w:jc w:val="both"/>
        <w:rPr>
          <w:rFonts w:asciiTheme="minorHAnsi" w:hAnsiTheme="minorHAnsi"/>
          <w:b/>
          <w:sz w:val="28"/>
          <w:szCs w:val="28"/>
        </w:rPr>
      </w:pPr>
      <w:r w:rsidRPr="00D06791">
        <w:rPr>
          <w:rFonts w:asciiTheme="minorHAnsi" w:hAnsiTheme="minorHAnsi"/>
          <w:b/>
          <w:sz w:val="28"/>
          <w:szCs w:val="28"/>
        </w:rPr>
        <w:t>NORMAS APLICABLES</w:t>
      </w:r>
    </w:p>
    <w:p w14:paraId="6CA03CA3" w14:textId="77777777" w:rsidR="00101BC9" w:rsidRDefault="00101BC9" w:rsidP="00A7328A">
      <w:pPr>
        <w:tabs>
          <w:tab w:val="left" w:pos="0"/>
        </w:tabs>
        <w:spacing w:after="120" w:line="240" w:lineRule="atLeast"/>
        <w:jc w:val="both"/>
        <w:rPr>
          <w:rFonts w:asciiTheme="minorHAnsi" w:hAnsiTheme="minorHAnsi" w:cstheme="minorHAnsi"/>
        </w:rPr>
      </w:pPr>
      <w:r w:rsidRPr="00794CDB">
        <w:rPr>
          <w:rFonts w:asciiTheme="minorHAnsi" w:hAnsiTheme="minorHAnsi" w:cstheme="minorHAnsi"/>
        </w:rPr>
        <w:t>-Ley General Tributaria (Ley 58/2003) Representación voluntaria, artículo 46</w:t>
      </w:r>
    </w:p>
    <w:p w14:paraId="5A432868" w14:textId="77777777" w:rsidR="00101BC9" w:rsidRPr="00794CDB" w:rsidRDefault="00101BC9" w:rsidP="00A7328A">
      <w:pPr>
        <w:tabs>
          <w:tab w:val="left" w:pos="0"/>
        </w:tabs>
        <w:spacing w:after="120" w:line="240" w:lineRule="atLeast"/>
        <w:jc w:val="both"/>
        <w:rPr>
          <w:rFonts w:asciiTheme="minorHAnsi" w:hAnsiTheme="minorHAnsi" w:cstheme="minorHAnsi"/>
          <w:color w:val="000000"/>
        </w:rPr>
      </w:pPr>
      <w:r>
        <w:rPr>
          <w:rFonts w:asciiTheme="minorHAnsi" w:hAnsiTheme="minorHAnsi" w:cstheme="minorHAnsi"/>
          <w:color w:val="000000"/>
        </w:rPr>
        <w:t>-</w:t>
      </w:r>
      <w:r w:rsidRPr="00794CDB">
        <w:rPr>
          <w:rFonts w:asciiTheme="minorHAnsi" w:hAnsiTheme="minorHAnsi" w:cstheme="minorHAnsi"/>
          <w:color w:val="000000"/>
        </w:rPr>
        <w:t>Ley 39/2015, de 1 de octubre, del Procedimiento Administrativo Común de las Administraciones Públicas</w:t>
      </w:r>
    </w:p>
    <w:p w14:paraId="5D720CE6" w14:textId="77777777" w:rsidR="00101BC9" w:rsidRPr="00794CDB" w:rsidRDefault="00101BC9" w:rsidP="00A7328A">
      <w:pPr>
        <w:tabs>
          <w:tab w:val="left" w:pos="1035"/>
        </w:tabs>
        <w:spacing w:after="120" w:line="240" w:lineRule="atLeast"/>
        <w:jc w:val="both"/>
        <w:rPr>
          <w:rFonts w:asciiTheme="minorHAnsi" w:hAnsiTheme="minorHAnsi" w:cstheme="minorHAnsi"/>
          <w:color w:val="000000"/>
        </w:rPr>
      </w:pPr>
      <w:r>
        <w:rPr>
          <w:rFonts w:asciiTheme="minorHAnsi" w:hAnsiTheme="minorHAnsi" w:cstheme="minorHAnsi"/>
          <w:color w:val="000000"/>
        </w:rPr>
        <w:t>-</w:t>
      </w:r>
      <w:r w:rsidRPr="00794CDB">
        <w:rPr>
          <w:rFonts w:asciiTheme="minorHAnsi" w:hAnsiTheme="minorHAnsi" w:cstheme="minorHAnsi"/>
          <w:color w:val="000000"/>
        </w:rPr>
        <w:t>Ley Orgánica 3/2018, de 5 de diciembre, de  Protección de Datos Personales y garantía de los derechos digitales</w:t>
      </w:r>
    </w:p>
    <w:p w14:paraId="7B65BBB4" w14:textId="77777777" w:rsidR="00101BC9" w:rsidRPr="00794CDB" w:rsidRDefault="00101BC9" w:rsidP="00A7328A">
      <w:pPr>
        <w:tabs>
          <w:tab w:val="left" w:pos="1035"/>
        </w:tabs>
        <w:spacing w:after="120" w:line="160" w:lineRule="atLeast"/>
        <w:jc w:val="both"/>
        <w:rPr>
          <w:rFonts w:asciiTheme="minorHAnsi" w:hAnsiTheme="minorHAnsi" w:cstheme="minorHAnsi"/>
        </w:rPr>
      </w:pPr>
      <w:r>
        <w:rPr>
          <w:rFonts w:asciiTheme="minorHAnsi" w:hAnsiTheme="minorHAnsi" w:cstheme="minorHAnsi"/>
        </w:rPr>
        <w:t>-</w:t>
      </w:r>
      <w:r w:rsidRPr="00794CDB">
        <w:rPr>
          <w:rFonts w:asciiTheme="minorHAnsi" w:hAnsiTheme="minorHAnsi" w:cstheme="minorHAnsi"/>
        </w:rPr>
        <w:t>Real Decreto 203/2021, de 30 de marzo, por el que se aprueba el Reglamento de actuación y funcionamiento del sector público por medios electrónicos.</w:t>
      </w:r>
    </w:p>
    <w:p w14:paraId="08DED4AA" w14:textId="77777777" w:rsidR="00101BC9" w:rsidRPr="00794CDB" w:rsidRDefault="00101BC9" w:rsidP="00A7328A">
      <w:pPr>
        <w:spacing w:after="120" w:line="160" w:lineRule="atLeast"/>
        <w:jc w:val="both"/>
        <w:rPr>
          <w:rFonts w:asciiTheme="minorHAnsi" w:hAnsiTheme="minorHAnsi" w:cstheme="minorHAnsi"/>
        </w:rPr>
      </w:pPr>
      <w:r w:rsidRPr="00794CDB">
        <w:rPr>
          <w:rFonts w:asciiTheme="minorHAnsi" w:hAnsiTheme="minorHAnsi" w:cstheme="minorHAnsi"/>
        </w:rPr>
        <w:t xml:space="preserve">-Reglamento General de las actuaciones y los procedimientos de gestión e inspección tributaria y de desarrollo de las normas comunes de los procedimientos de aplicación </w:t>
      </w:r>
      <w:r>
        <w:rPr>
          <w:rFonts w:asciiTheme="minorHAnsi" w:hAnsiTheme="minorHAnsi" w:cstheme="minorHAnsi"/>
        </w:rPr>
        <w:t>de os tributos (Real Decreto 106</w:t>
      </w:r>
      <w:r w:rsidRPr="00794CDB">
        <w:rPr>
          <w:rFonts w:asciiTheme="minorHAnsi" w:hAnsiTheme="minorHAnsi" w:cstheme="minorHAnsi"/>
        </w:rPr>
        <w:t>5/2007, de 27 de julio)</w:t>
      </w:r>
    </w:p>
    <w:p w14:paraId="6791435D" w14:textId="77777777" w:rsidR="00101BC9" w:rsidRPr="00794CDB" w:rsidRDefault="00101BC9" w:rsidP="00A7328A">
      <w:pPr>
        <w:spacing w:after="120" w:line="160" w:lineRule="atLeast"/>
        <w:jc w:val="both"/>
        <w:rPr>
          <w:rFonts w:asciiTheme="minorHAnsi" w:hAnsiTheme="minorHAnsi" w:cstheme="minorHAnsi"/>
        </w:rPr>
      </w:pPr>
      <w:r w:rsidRPr="00794CDB">
        <w:rPr>
          <w:rFonts w:asciiTheme="minorHAnsi" w:hAnsiTheme="minorHAnsi" w:cstheme="minorHAnsi"/>
        </w:rPr>
        <w:t>-Ordenanza General de gestión, liquidación recaudación e inspección del Ayuntamiento de Valladolid</w:t>
      </w:r>
    </w:p>
    <w:p w14:paraId="4AD23D2C" w14:textId="77777777" w:rsidR="00101BC9" w:rsidRDefault="00101BC9" w:rsidP="00101BC9">
      <w:pPr>
        <w:spacing w:after="0" w:line="160" w:lineRule="atLeast"/>
        <w:contextualSpacing/>
        <w:jc w:val="both"/>
      </w:pPr>
    </w:p>
    <w:p w14:paraId="7E819A85" w14:textId="77777777" w:rsidR="00101BC9" w:rsidRDefault="00101BC9" w:rsidP="00101BC9">
      <w:pPr>
        <w:jc w:val="both"/>
      </w:pPr>
    </w:p>
    <w:p w14:paraId="4D11E2D7" w14:textId="77777777" w:rsidR="00101BC9" w:rsidRDefault="00101BC9" w:rsidP="00101BC9">
      <w:r>
        <w:t xml:space="preserve">En                                        </w:t>
      </w:r>
      <w:proofErr w:type="spellStart"/>
      <w:r>
        <w:t>a</w:t>
      </w:r>
      <w:proofErr w:type="spellEnd"/>
      <w:r>
        <w:t xml:space="preserve">          </w:t>
      </w:r>
      <w:proofErr w:type="spellStart"/>
      <w:r>
        <w:t>de</w:t>
      </w:r>
      <w:proofErr w:type="spellEnd"/>
      <w:r>
        <w:t xml:space="preserve">                      </w:t>
      </w:r>
      <w:proofErr w:type="spellStart"/>
      <w:r>
        <w:t>de</w:t>
      </w:r>
      <w:proofErr w:type="spellEnd"/>
      <w:r>
        <w:t xml:space="preserve">                       En                     a         </w:t>
      </w:r>
      <w:proofErr w:type="spellStart"/>
      <w:r>
        <w:t>de</w:t>
      </w:r>
      <w:proofErr w:type="spellEnd"/>
      <w:r>
        <w:t xml:space="preserve">           de         </w:t>
      </w:r>
    </w:p>
    <w:p w14:paraId="42383C21" w14:textId="77777777" w:rsidR="00101BC9" w:rsidRDefault="00101BC9" w:rsidP="00101BC9">
      <w:r>
        <w:t>EL OTORGANTE (3)                                                                            EL REPRESENTANTE (3)</w:t>
      </w:r>
    </w:p>
    <w:p w14:paraId="026798A8" w14:textId="77777777" w:rsidR="00101BC9" w:rsidRDefault="00101BC9" w:rsidP="00101BC9"/>
    <w:p w14:paraId="5B581043" w14:textId="77777777" w:rsidR="00101BC9" w:rsidRDefault="00101BC9" w:rsidP="00101BC9"/>
    <w:p w14:paraId="5C74D320" w14:textId="77777777" w:rsidR="00101BC9" w:rsidRPr="00D06791" w:rsidRDefault="00101BC9" w:rsidP="00101BC9">
      <w:pPr>
        <w:rPr>
          <w:rFonts w:ascii="Bahnschrift Condensed" w:hAnsi="Bahnschrift Condensed"/>
          <w:sz w:val="16"/>
          <w:szCs w:val="16"/>
        </w:rPr>
      </w:pPr>
      <w:r w:rsidRPr="00D06791">
        <w:rPr>
          <w:rFonts w:ascii="Bahnschrift Condensed" w:hAnsi="Bahnschrift Condensed"/>
          <w:sz w:val="16"/>
          <w:szCs w:val="16"/>
        </w:rPr>
        <w:t xml:space="preserve">El texto de este documento normalizado no podrá ser modificado, sin perjuicio de la facultad de los interesados de otorgar su representación en términos diferentes, acreditándola por cualquier otro medio válido en Derecho. </w:t>
      </w:r>
    </w:p>
    <w:p w14:paraId="08D45BFA" w14:textId="77777777" w:rsidR="00101BC9" w:rsidRPr="00D06791" w:rsidRDefault="00101BC9" w:rsidP="00101BC9">
      <w:pPr>
        <w:rPr>
          <w:rFonts w:ascii="Bahnschrift Condensed" w:hAnsi="Bahnschrift Condensed"/>
          <w:sz w:val="16"/>
          <w:szCs w:val="16"/>
        </w:rPr>
      </w:pPr>
    </w:p>
    <w:p w14:paraId="55D94821" w14:textId="77777777" w:rsidR="00101BC9" w:rsidRPr="00D06791" w:rsidRDefault="00101BC9" w:rsidP="00101BC9">
      <w:pPr>
        <w:pStyle w:val="Prrafodelista"/>
        <w:numPr>
          <w:ilvl w:val="0"/>
          <w:numId w:val="4"/>
        </w:numPr>
        <w:rPr>
          <w:rFonts w:ascii="Bahnschrift Condensed" w:hAnsi="Bahnschrift Condensed"/>
          <w:sz w:val="16"/>
          <w:szCs w:val="16"/>
        </w:rPr>
      </w:pPr>
      <w:r w:rsidRPr="00D06791">
        <w:rPr>
          <w:rFonts w:ascii="Bahnschrift Condensed" w:hAnsi="Bahnschrift Condensed"/>
          <w:sz w:val="16"/>
          <w:szCs w:val="16"/>
        </w:rPr>
        <w:t>Cítese el tributo al que se refiera la presentación telemática</w:t>
      </w:r>
    </w:p>
    <w:p w14:paraId="0BB110AE" w14:textId="77777777" w:rsidR="00101BC9" w:rsidRPr="00D06791" w:rsidRDefault="00101BC9" w:rsidP="00101BC9">
      <w:pPr>
        <w:pStyle w:val="Prrafodelista"/>
        <w:numPr>
          <w:ilvl w:val="0"/>
          <w:numId w:val="4"/>
        </w:numPr>
        <w:rPr>
          <w:rFonts w:ascii="Bahnschrift Condensed" w:hAnsi="Bahnschrift Condensed"/>
          <w:sz w:val="16"/>
          <w:szCs w:val="16"/>
        </w:rPr>
      </w:pPr>
      <w:r w:rsidRPr="00D06791">
        <w:rPr>
          <w:rFonts w:ascii="Bahnschrift Condensed" w:hAnsi="Bahnschrift Condensed"/>
          <w:sz w:val="16"/>
          <w:szCs w:val="16"/>
        </w:rPr>
        <w:t>DNI, CIF, o documento equivalente de identificación de extranjeros</w:t>
      </w:r>
    </w:p>
    <w:p w14:paraId="22D98BE6" w14:textId="77777777" w:rsidR="00101BC9" w:rsidRPr="00D06791" w:rsidRDefault="00101BC9" w:rsidP="00101BC9">
      <w:pPr>
        <w:pStyle w:val="Prrafodelista"/>
        <w:numPr>
          <w:ilvl w:val="0"/>
          <w:numId w:val="4"/>
        </w:numPr>
        <w:rPr>
          <w:rFonts w:ascii="Bahnschrift Condensed" w:hAnsi="Bahnschrift Condensed"/>
          <w:sz w:val="16"/>
          <w:szCs w:val="16"/>
        </w:rPr>
      </w:pPr>
      <w:r w:rsidRPr="00D06791">
        <w:rPr>
          <w:rFonts w:ascii="Bahnschrift Condensed" w:hAnsi="Bahnschrift Condensed"/>
          <w:sz w:val="16"/>
          <w:szCs w:val="16"/>
        </w:rPr>
        <w:t xml:space="preserve">Si es persona jurídica, deberá figurar también el sello de la entidad. </w:t>
      </w:r>
    </w:p>
    <w:p w14:paraId="0ED8C23C" w14:textId="77777777" w:rsidR="00101BC9" w:rsidRPr="00426803" w:rsidRDefault="00101BC9" w:rsidP="00101BC9">
      <w:pPr>
        <w:tabs>
          <w:tab w:val="left" w:pos="1035"/>
        </w:tabs>
        <w:spacing w:after="0"/>
        <w:jc w:val="both"/>
        <w:rPr>
          <w:rFonts w:asciiTheme="minorHAnsi" w:hAnsiTheme="minorHAnsi"/>
        </w:rPr>
      </w:pPr>
    </w:p>
    <w:p w14:paraId="2CA03CCF" w14:textId="77777777" w:rsidR="00101BC9" w:rsidRDefault="00101BC9" w:rsidP="00101BC9">
      <w:pPr>
        <w:tabs>
          <w:tab w:val="left" w:pos="1035"/>
        </w:tabs>
        <w:spacing w:after="0"/>
        <w:jc w:val="both"/>
        <w:rPr>
          <w:rFonts w:asciiTheme="majorHAnsi" w:hAnsiTheme="majorHAnsi"/>
          <w:sz w:val="18"/>
          <w:szCs w:val="18"/>
        </w:rPr>
      </w:pPr>
    </w:p>
    <w:p w14:paraId="1A498FD8" w14:textId="77777777" w:rsidR="00101BC9" w:rsidRDefault="00101BC9" w:rsidP="00101BC9">
      <w:pPr>
        <w:tabs>
          <w:tab w:val="left" w:pos="1035"/>
        </w:tabs>
        <w:spacing w:after="0"/>
        <w:jc w:val="both"/>
        <w:rPr>
          <w:rFonts w:asciiTheme="majorHAnsi" w:hAnsiTheme="majorHAnsi"/>
          <w:sz w:val="18"/>
          <w:szCs w:val="18"/>
        </w:rPr>
      </w:pPr>
    </w:p>
    <w:p w14:paraId="131FFF41" w14:textId="77777777" w:rsidR="00101BC9" w:rsidRDefault="00101BC9" w:rsidP="00783489">
      <w:pPr>
        <w:jc w:val="both"/>
      </w:pPr>
    </w:p>
    <w:p w14:paraId="4D90136A" w14:textId="77777777" w:rsidR="00101BC9" w:rsidRPr="000D5863" w:rsidRDefault="00101BC9" w:rsidP="00783489">
      <w:pPr>
        <w:jc w:val="both"/>
      </w:pPr>
    </w:p>
    <w:sectPr w:rsidR="00101BC9" w:rsidRPr="000D5863" w:rsidSect="00570ABC">
      <w:headerReference w:type="default" r:id="rId9"/>
      <w:footerReference w:type="default" r:id="rId10"/>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1849" w14:textId="77777777" w:rsidR="002532AD" w:rsidRDefault="002532AD" w:rsidP="005A6D78">
      <w:pPr>
        <w:spacing w:after="0" w:line="240" w:lineRule="auto"/>
      </w:pPr>
      <w:r>
        <w:separator/>
      </w:r>
    </w:p>
  </w:endnote>
  <w:endnote w:type="continuationSeparator" w:id="0">
    <w:p w14:paraId="2074ABEB" w14:textId="77777777" w:rsidR="002532AD" w:rsidRDefault="002532AD" w:rsidP="005A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A620" w14:textId="77777777" w:rsidR="002532AD" w:rsidRDefault="002532AD" w:rsidP="00205E6D">
    <w:pPr>
      <w:pStyle w:val="Piedepgina"/>
      <w:spacing w:line="480" w:lineRule="auto"/>
      <w:jc w:val="right"/>
      <w:rPr>
        <w:rFonts w:ascii="Arial" w:hAnsi="Arial"/>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A931" w14:textId="77777777" w:rsidR="002532AD" w:rsidRDefault="002532AD" w:rsidP="005A6D78">
      <w:pPr>
        <w:spacing w:after="0" w:line="240" w:lineRule="auto"/>
      </w:pPr>
      <w:r>
        <w:separator/>
      </w:r>
    </w:p>
  </w:footnote>
  <w:footnote w:type="continuationSeparator" w:id="0">
    <w:p w14:paraId="6EF5C639" w14:textId="77777777" w:rsidR="002532AD" w:rsidRDefault="002532AD" w:rsidP="005A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1E25" w14:textId="77777777" w:rsidR="002532AD" w:rsidRDefault="002532AD" w:rsidP="00993A4D">
    <w:pPr>
      <w:pStyle w:val="Encabezado"/>
      <w:jc w:val="right"/>
      <w:rPr>
        <w:rFonts w:ascii="Arial" w:hAnsi="Arial"/>
        <w:b/>
        <w:sz w:val="28"/>
      </w:rPr>
    </w:pPr>
    <w:r>
      <w:rPr>
        <w:rFonts w:ascii="Arial" w:hAnsi="Arial"/>
        <w:sz w:val="28"/>
      </w:rPr>
      <w:t xml:space="preserve">                                                                      Ayuntamiento  de  </w:t>
    </w:r>
    <w:r>
      <w:rPr>
        <w:rFonts w:ascii="Arial" w:hAnsi="Arial"/>
        <w:b/>
        <w:sz w:val="28"/>
      </w:rPr>
      <w:t>Valladolid</w:t>
    </w:r>
  </w:p>
  <w:tbl>
    <w:tblPr>
      <w:tblW w:w="0" w:type="auto"/>
      <w:tblLayout w:type="fixed"/>
      <w:tblCellMar>
        <w:left w:w="70" w:type="dxa"/>
        <w:right w:w="70" w:type="dxa"/>
      </w:tblCellMar>
      <w:tblLook w:val="0000" w:firstRow="0" w:lastRow="0" w:firstColumn="0" w:lastColumn="0" w:noHBand="0" w:noVBand="0"/>
    </w:tblPr>
    <w:tblGrid>
      <w:gridCol w:w="5740"/>
      <w:gridCol w:w="2774"/>
      <w:gridCol w:w="981"/>
    </w:tblGrid>
    <w:tr w:rsidR="002532AD" w:rsidRPr="00301C0E" w14:paraId="676548C0" w14:textId="77777777" w:rsidTr="002C528D">
      <w:tc>
        <w:tcPr>
          <w:tcW w:w="5740" w:type="dxa"/>
        </w:tcPr>
        <w:p w14:paraId="050C6270" w14:textId="77777777" w:rsidR="002532AD" w:rsidRPr="00301C0E" w:rsidRDefault="002532AD" w:rsidP="002C528D">
          <w:pPr>
            <w:pStyle w:val="Encabezado"/>
            <w:jc w:val="right"/>
          </w:pPr>
        </w:p>
      </w:tc>
      <w:tc>
        <w:tcPr>
          <w:tcW w:w="2774" w:type="dxa"/>
        </w:tcPr>
        <w:p w14:paraId="472912DE" w14:textId="77777777" w:rsidR="002532AD" w:rsidRPr="00301C0E" w:rsidRDefault="002532AD" w:rsidP="002C528D">
          <w:pPr>
            <w:pStyle w:val="Encabezado"/>
            <w:jc w:val="both"/>
            <w:rPr>
              <w:rFonts w:ascii="Arial" w:hAnsi="Arial"/>
              <w:sz w:val="16"/>
            </w:rPr>
          </w:pPr>
          <w:r w:rsidRPr="00301C0E">
            <w:rPr>
              <w:rFonts w:ascii="Arial" w:hAnsi="Arial"/>
              <w:sz w:val="16"/>
            </w:rPr>
            <w:t xml:space="preserve">Área de </w:t>
          </w:r>
          <w:r>
            <w:rPr>
              <w:rFonts w:ascii="Arial" w:hAnsi="Arial"/>
              <w:sz w:val="16"/>
            </w:rPr>
            <w:t>Planificación y Recursos</w:t>
          </w:r>
        </w:p>
        <w:p w14:paraId="0DC5A0A0" w14:textId="77777777" w:rsidR="002532AD" w:rsidRPr="00301C0E" w:rsidRDefault="002532AD" w:rsidP="002C528D">
          <w:pPr>
            <w:pStyle w:val="Encabezado"/>
            <w:jc w:val="both"/>
            <w:rPr>
              <w:rFonts w:ascii="Arial" w:hAnsi="Arial"/>
              <w:sz w:val="16"/>
            </w:rPr>
          </w:pPr>
          <w:r w:rsidRPr="00301C0E">
            <w:rPr>
              <w:rFonts w:ascii="Arial" w:hAnsi="Arial"/>
              <w:sz w:val="16"/>
            </w:rPr>
            <w:t>Servicio de Gestión de Ingresos</w:t>
          </w:r>
        </w:p>
        <w:p w14:paraId="71AFC2A9" w14:textId="77777777" w:rsidR="002532AD" w:rsidRPr="00301C0E" w:rsidRDefault="002532AD" w:rsidP="007430F9">
          <w:pPr>
            <w:pStyle w:val="Encabezado"/>
            <w:jc w:val="both"/>
            <w:rPr>
              <w:rFonts w:ascii="Arial" w:hAnsi="Arial"/>
              <w:sz w:val="16"/>
            </w:rPr>
          </w:pPr>
        </w:p>
      </w:tc>
      <w:tc>
        <w:tcPr>
          <w:tcW w:w="981" w:type="dxa"/>
        </w:tcPr>
        <w:p w14:paraId="7ECBB17F" w14:textId="77777777" w:rsidR="002532AD" w:rsidRPr="00301C0E" w:rsidRDefault="002532AD" w:rsidP="002C528D">
          <w:pPr>
            <w:pStyle w:val="Encabezado"/>
            <w:jc w:val="right"/>
          </w:pPr>
          <w:r>
            <w:rPr>
              <w:noProof/>
              <w:lang w:eastAsia="es-ES"/>
            </w:rPr>
            <w:drawing>
              <wp:inline distT="0" distB="0" distL="0" distR="0" wp14:anchorId="470A36C6" wp14:editId="6DE42B7C">
                <wp:extent cx="504825" cy="5143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04825" cy="514350"/>
                        </a:xfrm>
                        <a:prstGeom prst="rect">
                          <a:avLst/>
                        </a:prstGeom>
                        <a:noFill/>
                        <a:ln w="9525">
                          <a:noFill/>
                          <a:miter lim="800000"/>
                          <a:headEnd/>
                          <a:tailEnd/>
                        </a:ln>
                      </pic:spPr>
                    </pic:pic>
                  </a:graphicData>
                </a:graphic>
              </wp:inline>
            </w:drawing>
          </w:r>
        </w:p>
      </w:tc>
    </w:tr>
  </w:tbl>
  <w:p w14:paraId="33A4D214" w14:textId="77777777" w:rsidR="002532AD" w:rsidRDefault="002532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155"/>
    <w:multiLevelType w:val="hybridMultilevel"/>
    <w:tmpl w:val="E3469D7E"/>
    <w:lvl w:ilvl="0" w:tplc="702A77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D96799"/>
    <w:multiLevelType w:val="hybridMultilevel"/>
    <w:tmpl w:val="4FEECD7C"/>
    <w:lvl w:ilvl="0" w:tplc="9408A2E0">
      <w:start w:val="1"/>
      <w:numFmt w:val="lowerRoman"/>
      <w:lvlText w:val="(%1)"/>
      <w:lvlJc w:val="left"/>
      <w:pPr>
        <w:ind w:left="72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A43260"/>
    <w:multiLevelType w:val="hybridMultilevel"/>
    <w:tmpl w:val="6C4E60E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4377AF"/>
    <w:multiLevelType w:val="hybridMultilevel"/>
    <w:tmpl w:val="8CAC2DBE"/>
    <w:lvl w:ilvl="0" w:tplc="DE64226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5641FD"/>
    <w:multiLevelType w:val="hybridMultilevel"/>
    <w:tmpl w:val="93DCDD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EE0EEF"/>
    <w:multiLevelType w:val="hybridMultilevel"/>
    <w:tmpl w:val="43DE028E"/>
    <w:lvl w:ilvl="0" w:tplc="B03EF172">
      <w:start w:val="1"/>
      <w:numFmt w:val="decimal"/>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A0A172F"/>
    <w:multiLevelType w:val="hybridMultilevel"/>
    <w:tmpl w:val="93DCDD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7691332">
    <w:abstractNumId w:val="5"/>
  </w:num>
  <w:num w:numId="2" w16cid:durableId="40442894">
    <w:abstractNumId w:val="3"/>
  </w:num>
  <w:num w:numId="3" w16cid:durableId="178811056">
    <w:abstractNumId w:val="6"/>
  </w:num>
  <w:num w:numId="4" w16cid:durableId="961350462">
    <w:abstractNumId w:val="0"/>
  </w:num>
  <w:num w:numId="5" w16cid:durableId="1200163956">
    <w:abstractNumId w:val="4"/>
  </w:num>
  <w:num w:numId="6" w16cid:durableId="1199660295">
    <w:abstractNumId w:val="1"/>
  </w:num>
  <w:num w:numId="7" w16cid:durableId="105496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78"/>
    <w:rsid w:val="00007037"/>
    <w:rsid w:val="0001456D"/>
    <w:rsid w:val="000156A7"/>
    <w:rsid w:val="000163AB"/>
    <w:rsid w:val="00021592"/>
    <w:rsid w:val="000247FD"/>
    <w:rsid w:val="00031357"/>
    <w:rsid w:val="0005047E"/>
    <w:rsid w:val="000668FA"/>
    <w:rsid w:val="00066968"/>
    <w:rsid w:val="00072594"/>
    <w:rsid w:val="00084621"/>
    <w:rsid w:val="00084D21"/>
    <w:rsid w:val="00085E18"/>
    <w:rsid w:val="00090D98"/>
    <w:rsid w:val="00094E6D"/>
    <w:rsid w:val="00097EAD"/>
    <w:rsid w:val="000A1116"/>
    <w:rsid w:val="000C4F77"/>
    <w:rsid w:val="000D2078"/>
    <w:rsid w:val="000D5863"/>
    <w:rsid w:val="000E4AC2"/>
    <w:rsid w:val="000F2BC0"/>
    <w:rsid w:val="00101BC9"/>
    <w:rsid w:val="00102326"/>
    <w:rsid w:val="001058B7"/>
    <w:rsid w:val="00110268"/>
    <w:rsid w:val="00114129"/>
    <w:rsid w:val="001148B6"/>
    <w:rsid w:val="00115962"/>
    <w:rsid w:val="00133D28"/>
    <w:rsid w:val="00142EEA"/>
    <w:rsid w:val="0014364E"/>
    <w:rsid w:val="00143863"/>
    <w:rsid w:val="00144165"/>
    <w:rsid w:val="00146EDA"/>
    <w:rsid w:val="00150C87"/>
    <w:rsid w:val="0016403D"/>
    <w:rsid w:val="00165B9E"/>
    <w:rsid w:val="0018170A"/>
    <w:rsid w:val="001A687C"/>
    <w:rsid w:val="001B22D8"/>
    <w:rsid w:val="001C5A5C"/>
    <w:rsid w:val="001E2FFE"/>
    <w:rsid w:val="00205E6D"/>
    <w:rsid w:val="00214380"/>
    <w:rsid w:val="0022605E"/>
    <w:rsid w:val="002532AD"/>
    <w:rsid w:val="00256AD6"/>
    <w:rsid w:val="00263ACA"/>
    <w:rsid w:val="00264913"/>
    <w:rsid w:val="00264A90"/>
    <w:rsid w:val="0027659E"/>
    <w:rsid w:val="0028341B"/>
    <w:rsid w:val="00284922"/>
    <w:rsid w:val="00284FD4"/>
    <w:rsid w:val="00291EF2"/>
    <w:rsid w:val="002A2FE2"/>
    <w:rsid w:val="002A3255"/>
    <w:rsid w:val="002C2E88"/>
    <w:rsid w:val="002C3440"/>
    <w:rsid w:val="002C528D"/>
    <w:rsid w:val="002D4792"/>
    <w:rsid w:val="002E4243"/>
    <w:rsid w:val="002E5FFC"/>
    <w:rsid w:val="002E75A3"/>
    <w:rsid w:val="00301C0E"/>
    <w:rsid w:val="00316966"/>
    <w:rsid w:val="00321228"/>
    <w:rsid w:val="00321571"/>
    <w:rsid w:val="0034153F"/>
    <w:rsid w:val="003451A0"/>
    <w:rsid w:val="00351FED"/>
    <w:rsid w:val="00354D34"/>
    <w:rsid w:val="0037031E"/>
    <w:rsid w:val="00387336"/>
    <w:rsid w:val="003962F9"/>
    <w:rsid w:val="003C3812"/>
    <w:rsid w:val="003C6C1F"/>
    <w:rsid w:val="003C790A"/>
    <w:rsid w:val="003D3E5E"/>
    <w:rsid w:val="0040064E"/>
    <w:rsid w:val="00407033"/>
    <w:rsid w:val="00424064"/>
    <w:rsid w:val="00426294"/>
    <w:rsid w:val="00427BB3"/>
    <w:rsid w:val="00444C48"/>
    <w:rsid w:val="00484A07"/>
    <w:rsid w:val="00485D9B"/>
    <w:rsid w:val="00491D05"/>
    <w:rsid w:val="004B5A23"/>
    <w:rsid w:val="004C1DF5"/>
    <w:rsid w:val="004C2C10"/>
    <w:rsid w:val="004C5D22"/>
    <w:rsid w:val="004C6562"/>
    <w:rsid w:val="004C6D17"/>
    <w:rsid w:val="004D7D75"/>
    <w:rsid w:val="00515782"/>
    <w:rsid w:val="005200DB"/>
    <w:rsid w:val="00522018"/>
    <w:rsid w:val="005260EB"/>
    <w:rsid w:val="00527C04"/>
    <w:rsid w:val="005365C8"/>
    <w:rsid w:val="00543623"/>
    <w:rsid w:val="00547C95"/>
    <w:rsid w:val="00550C55"/>
    <w:rsid w:val="00561CF6"/>
    <w:rsid w:val="005664DE"/>
    <w:rsid w:val="005704F5"/>
    <w:rsid w:val="00570ABC"/>
    <w:rsid w:val="00584EA5"/>
    <w:rsid w:val="00586B3C"/>
    <w:rsid w:val="00590B2B"/>
    <w:rsid w:val="00591858"/>
    <w:rsid w:val="005A6D78"/>
    <w:rsid w:val="005B59E6"/>
    <w:rsid w:val="005C5E8E"/>
    <w:rsid w:val="005D43FC"/>
    <w:rsid w:val="005D779B"/>
    <w:rsid w:val="005E123E"/>
    <w:rsid w:val="005F2010"/>
    <w:rsid w:val="005F6132"/>
    <w:rsid w:val="0061516A"/>
    <w:rsid w:val="00641DE6"/>
    <w:rsid w:val="00642EA3"/>
    <w:rsid w:val="00643A0D"/>
    <w:rsid w:val="00657DEC"/>
    <w:rsid w:val="00663F2A"/>
    <w:rsid w:val="006827C8"/>
    <w:rsid w:val="006841A7"/>
    <w:rsid w:val="006863BB"/>
    <w:rsid w:val="0069430F"/>
    <w:rsid w:val="006A26FD"/>
    <w:rsid w:val="006A6061"/>
    <w:rsid w:val="006B79D8"/>
    <w:rsid w:val="006C10BC"/>
    <w:rsid w:val="006C1554"/>
    <w:rsid w:val="006C473F"/>
    <w:rsid w:val="006E23C1"/>
    <w:rsid w:val="006E6D37"/>
    <w:rsid w:val="006F5A02"/>
    <w:rsid w:val="00702D55"/>
    <w:rsid w:val="007331D4"/>
    <w:rsid w:val="007418AC"/>
    <w:rsid w:val="0074201B"/>
    <w:rsid w:val="007430F9"/>
    <w:rsid w:val="0074566C"/>
    <w:rsid w:val="00772CAD"/>
    <w:rsid w:val="007750ED"/>
    <w:rsid w:val="00775651"/>
    <w:rsid w:val="00775812"/>
    <w:rsid w:val="00783489"/>
    <w:rsid w:val="00784174"/>
    <w:rsid w:val="00790AB2"/>
    <w:rsid w:val="007912F1"/>
    <w:rsid w:val="00796A51"/>
    <w:rsid w:val="007A5970"/>
    <w:rsid w:val="007B2A11"/>
    <w:rsid w:val="007C6CDF"/>
    <w:rsid w:val="007F3477"/>
    <w:rsid w:val="00806397"/>
    <w:rsid w:val="00807ED3"/>
    <w:rsid w:val="00835171"/>
    <w:rsid w:val="00840690"/>
    <w:rsid w:val="00841091"/>
    <w:rsid w:val="0085020A"/>
    <w:rsid w:val="00851BAD"/>
    <w:rsid w:val="00853E82"/>
    <w:rsid w:val="00857CB8"/>
    <w:rsid w:val="00872B58"/>
    <w:rsid w:val="00872FEB"/>
    <w:rsid w:val="008842F4"/>
    <w:rsid w:val="008B6D40"/>
    <w:rsid w:val="008D37C5"/>
    <w:rsid w:val="008E20BF"/>
    <w:rsid w:val="008E52D3"/>
    <w:rsid w:val="008F5D35"/>
    <w:rsid w:val="00901D40"/>
    <w:rsid w:val="00903AD6"/>
    <w:rsid w:val="009142D3"/>
    <w:rsid w:val="0092158A"/>
    <w:rsid w:val="00922DE5"/>
    <w:rsid w:val="009252A8"/>
    <w:rsid w:val="0094617F"/>
    <w:rsid w:val="00971BC0"/>
    <w:rsid w:val="009737F5"/>
    <w:rsid w:val="00974593"/>
    <w:rsid w:val="009750AA"/>
    <w:rsid w:val="009753E3"/>
    <w:rsid w:val="009833FB"/>
    <w:rsid w:val="009920A8"/>
    <w:rsid w:val="00993A4D"/>
    <w:rsid w:val="009A4FC2"/>
    <w:rsid w:val="009B2504"/>
    <w:rsid w:val="009C437D"/>
    <w:rsid w:val="009C480E"/>
    <w:rsid w:val="009C64F1"/>
    <w:rsid w:val="009D1BFC"/>
    <w:rsid w:val="009E449A"/>
    <w:rsid w:val="009E6D5D"/>
    <w:rsid w:val="009F21B1"/>
    <w:rsid w:val="009F43A5"/>
    <w:rsid w:val="00A34A48"/>
    <w:rsid w:val="00A40FDB"/>
    <w:rsid w:val="00A45C06"/>
    <w:rsid w:val="00A4757D"/>
    <w:rsid w:val="00A7328A"/>
    <w:rsid w:val="00A73B4F"/>
    <w:rsid w:val="00A8732C"/>
    <w:rsid w:val="00A90881"/>
    <w:rsid w:val="00AB05D4"/>
    <w:rsid w:val="00AB06C0"/>
    <w:rsid w:val="00AB38C6"/>
    <w:rsid w:val="00AC496C"/>
    <w:rsid w:val="00AD4467"/>
    <w:rsid w:val="00AE3F9E"/>
    <w:rsid w:val="00AE5804"/>
    <w:rsid w:val="00AE68E7"/>
    <w:rsid w:val="00AE6F76"/>
    <w:rsid w:val="00AF48AF"/>
    <w:rsid w:val="00AF5D29"/>
    <w:rsid w:val="00B14376"/>
    <w:rsid w:val="00B16572"/>
    <w:rsid w:val="00B20383"/>
    <w:rsid w:val="00B37FDB"/>
    <w:rsid w:val="00B412EB"/>
    <w:rsid w:val="00B531DE"/>
    <w:rsid w:val="00B55C49"/>
    <w:rsid w:val="00B66F3B"/>
    <w:rsid w:val="00B6792A"/>
    <w:rsid w:val="00BA0C29"/>
    <w:rsid w:val="00BA61FA"/>
    <w:rsid w:val="00BA7401"/>
    <w:rsid w:val="00BC41F8"/>
    <w:rsid w:val="00BE33AA"/>
    <w:rsid w:val="00BE68BE"/>
    <w:rsid w:val="00C01D73"/>
    <w:rsid w:val="00C05EEA"/>
    <w:rsid w:val="00C117F5"/>
    <w:rsid w:val="00C300D2"/>
    <w:rsid w:val="00C67551"/>
    <w:rsid w:val="00C72DB7"/>
    <w:rsid w:val="00C814B0"/>
    <w:rsid w:val="00C95892"/>
    <w:rsid w:val="00C9685A"/>
    <w:rsid w:val="00CB22C3"/>
    <w:rsid w:val="00CD7948"/>
    <w:rsid w:val="00CF03CD"/>
    <w:rsid w:val="00D2413F"/>
    <w:rsid w:val="00D419DA"/>
    <w:rsid w:val="00D42C3E"/>
    <w:rsid w:val="00D43F31"/>
    <w:rsid w:val="00D507B8"/>
    <w:rsid w:val="00D518AB"/>
    <w:rsid w:val="00D64485"/>
    <w:rsid w:val="00D64E74"/>
    <w:rsid w:val="00D65C2A"/>
    <w:rsid w:val="00D75E67"/>
    <w:rsid w:val="00DC03B1"/>
    <w:rsid w:val="00DC2108"/>
    <w:rsid w:val="00DE7243"/>
    <w:rsid w:val="00DF1266"/>
    <w:rsid w:val="00E12A2B"/>
    <w:rsid w:val="00E146B0"/>
    <w:rsid w:val="00E1659A"/>
    <w:rsid w:val="00E17574"/>
    <w:rsid w:val="00E2552C"/>
    <w:rsid w:val="00E270A1"/>
    <w:rsid w:val="00E300BE"/>
    <w:rsid w:val="00E66AC7"/>
    <w:rsid w:val="00E671B6"/>
    <w:rsid w:val="00E86D9E"/>
    <w:rsid w:val="00E97A63"/>
    <w:rsid w:val="00EA45E2"/>
    <w:rsid w:val="00EA7F5C"/>
    <w:rsid w:val="00EB42D2"/>
    <w:rsid w:val="00EB4AE4"/>
    <w:rsid w:val="00EC03B6"/>
    <w:rsid w:val="00EC45B1"/>
    <w:rsid w:val="00ED1490"/>
    <w:rsid w:val="00ED65EC"/>
    <w:rsid w:val="00EE4D94"/>
    <w:rsid w:val="00EE533B"/>
    <w:rsid w:val="00EF5A09"/>
    <w:rsid w:val="00EF7E88"/>
    <w:rsid w:val="00F16526"/>
    <w:rsid w:val="00F16A7C"/>
    <w:rsid w:val="00F460A6"/>
    <w:rsid w:val="00F5072B"/>
    <w:rsid w:val="00F50DD0"/>
    <w:rsid w:val="00F61EE2"/>
    <w:rsid w:val="00F7334E"/>
    <w:rsid w:val="00F760C0"/>
    <w:rsid w:val="00F857C7"/>
    <w:rsid w:val="00FA4020"/>
    <w:rsid w:val="00FB3C46"/>
    <w:rsid w:val="00FD0ED1"/>
    <w:rsid w:val="00FD2C09"/>
    <w:rsid w:val="00FD342F"/>
    <w:rsid w:val="00FE0A28"/>
    <w:rsid w:val="00FE5044"/>
    <w:rsid w:val="00FE76ED"/>
    <w:rsid w:val="00FF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ACAE5C"/>
  <w15:docId w15:val="{E0A55696-59A2-437A-937E-1E69E10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10"/>
    <w:pPr>
      <w:spacing w:after="200" w:line="276" w:lineRule="auto"/>
    </w:pPr>
    <w:rPr>
      <w:rFonts w:eastAsia="Times New Roman"/>
      <w:sz w:val="22"/>
      <w:szCs w:val="22"/>
    </w:rPr>
  </w:style>
  <w:style w:type="paragraph" w:styleId="Ttulo3">
    <w:name w:val="heading 3"/>
    <w:basedOn w:val="Normal"/>
    <w:next w:val="Normal"/>
    <w:link w:val="Ttulo3Car"/>
    <w:uiPriority w:val="9"/>
    <w:semiHidden/>
    <w:unhideWhenUsed/>
    <w:qFormat/>
    <w:rsid w:val="009461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6D78"/>
    <w:pPr>
      <w:tabs>
        <w:tab w:val="center" w:pos="4252"/>
        <w:tab w:val="right" w:pos="8504"/>
      </w:tabs>
      <w:spacing w:after="0" w:line="240" w:lineRule="auto"/>
    </w:pPr>
    <w:rPr>
      <w:rFonts w:eastAsia="Calibri"/>
      <w:lang w:eastAsia="en-US"/>
    </w:rPr>
  </w:style>
  <w:style w:type="character" w:customStyle="1" w:styleId="EncabezadoCar">
    <w:name w:val="Encabezado Car"/>
    <w:basedOn w:val="Fuentedeprrafopredeter"/>
    <w:link w:val="Encabezado"/>
    <w:uiPriority w:val="99"/>
    <w:rsid w:val="005A6D78"/>
  </w:style>
  <w:style w:type="paragraph" w:styleId="Piedepgina">
    <w:name w:val="footer"/>
    <w:basedOn w:val="Normal"/>
    <w:link w:val="PiedepginaCar"/>
    <w:unhideWhenUsed/>
    <w:rsid w:val="005A6D78"/>
    <w:pPr>
      <w:tabs>
        <w:tab w:val="center" w:pos="4252"/>
        <w:tab w:val="right" w:pos="8504"/>
      </w:tabs>
      <w:spacing w:after="0" w:line="240" w:lineRule="auto"/>
    </w:pPr>
    <w:rPr>
      <w:rFonts w:eastAsia="Calibri"/>
      <w:lang w:eastAsia="en-US"/>
    </w:rPr>
  </w:style>
  <w:style w:type="character" w:customStyle="1" w:styleId="PiedepginaCar">
    <w:name w:val="Pie de página Car"/>
    <w:basedOn w:val="Fuentedeprrafopredeter"/>
    <w:link w:val="Piedepgina"/>
    <w:uiPriority w:val="99"/>
    <w:rsid w:val="005A6D78"/>
  </w:style>
  <w:style w:type="paragraph" w:styleId="Textodeglobo">
    <w:name w:val="Balloon Text"/>
    <w:basedOn w:val="Normal"/>
    <w:link w:val="TextodegloboCar"/>
    <w:uiPriority w:val="99"/>
    <w:semiHidden/>
    <w:unhideWhenUsed/>
    <w:rsid w:val="005A6D78"/>
    <w:pPr>
      <w:spacing w:after="0" w:line="240" w:lineRule="auto"/>
    </w:pPr>
    <w:rPr>
      <w:rFonts w:ascii="Tahoma" w:eastAsia="Calibri" w:hAnsi="Tahoma"/>
      <w:sz w:val="16"/>
      <w:szCs w:val="16"/>
    </w:rPr>
  </w:style>
  <w:style w:type="character" w:customStyle="1" w:styleId="TextodegloboCar">
    <w:name w:val="Texto de globo Car"/>
    <w:link w:val="Textodeglobo"/>
    <w:uiPriority w:val="99"/>
    <w:semiHidden/>
    <w:rsid w:val="005A6D78"/>
    <w:rPr>
      <w:rFonts w:ascii="Tahoma" w:hAnsi="Tahoma" w:cs="Tahoma"/>
      <w:sz w:val="16"/>
      <w:szCs w:val="16"/>
    </w:rPr>
  </w:style>
  <w:style w:type="paragraph" w:customStyle="1" w:styleId="articulo1">
    <w:name w:val="articulo1"/>
    <w:basedOn w:val="Normal"/>
    <w:rsid w:val="007B2A11"/>
    <w:pPr>
      <w:spacing w:before="360" w:after="180" w:line="240" w:lineRule="auto"/>
    </w:pPr>
    <w:rPr>
      <w:rFonts w:ascii="Times New Roman" w:hAnsi="Times New Roman"/>
      <w:b/>
      <w:bCs/>
      <w:sz w:val="24"/>
      <w:szCs w:val="24"/>
    </w:rPr>
  </w:style>
  <w:style w:type="paragraph" w:customStyle="1" w:styleId="parrafo1">
    <w:name w:val="parrafo1"/>
    <w:basedOn w:val="Normal"/>
    <w:rsid w:val="007B2A11"/>
    <w:pPr>
      <w:spacing w:before="180" w:after="180" w:line="240" w:lineRule="auto"/>
      <w:ind w:firstLine="360"/>
      <w:jc w:val="both"/>
    </w:pPr>
    <w:rPr>
      <w:rFonts w:ascii="Times New Roman" w:hAnsi="Times New Roman"/>
      <w:sz w:val="24"/>
      <w:szCs w:val="24"/>
    </w:rPr>
  </w:style>
  <w:style w:type="paragraph" w:customStyle="1" w:styleId="parrafo22">
    <w:name w:val="parrafo_22"/>
    <w:basedOn w:val="Normal"/>
    <w:rsid w:val="007B2A11"/>
    <w:pPr>
      <w:spacing w:before="360" w:after="180" w:line="240" w:lineRule="auto"/>
      <w:ind w:firstLine="360"/>
      <w:jc w:val="both"/>
    </w:pPr>
    <w:rPr>
      <w:rFonts w:ascii="Times New Roman" w:hAnsi="Times New Roman"/>
      <w:sz w:val="24"/>
      <w:szCs w:val="24"/>
    </w:rPr>
  </w:style>
  <w:style w:type="character" w:styleId="Textoennegrita">
    <w:name w:val="Strong"/>
    <w:uiPriority w:val="22"/>
    <w:qFormat/>
    <w:rsid w:val="00AE6F76"/>
    <w:rPr>
      <w:b/>
      <w:bCs/>
    </w:rPr>
  </w:style>
  <w:style w:type="paragraph" w:customStyle="1" w:styleId="Default">
    <w:name w:val="Default"/>
    <w:rsid w:val="00FA4020"/>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4C2C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30F9"/>
    <w:pPr>
      <w:ind w:left="720"/>
      <w:contextualSpacing/>
    </w:pPr>
  </w:style>
  <w:style w:type="paragraph" w:styleId="Sangradetextonormal">
    <w:name w:val="Body Text Indent"/>
    <w:basedOn w:val="Normal"/>
    <w:link w:val="SangradetextonormalCar"/>
    <w:rsid w:val="00284FD4"/>
    <w:pPr>
      <w:spacing w:after="0" w:line="240" w:lineRule="auto"/>
      <w:ind w:firstLine="1134"/>
      <w:jc w:val="both"/>
    </w:pPr>
    <w:rPr>
      <w:rFonts w:ascii="Times New Roman" w:hAnsi="Times New Roman"/>
      <w:sz w:val="24"/>
      <w:szCs w:val="20"/>
      <w:lang w:val="es-ES_tradnl"/>
    </w:rPr>
  </w:style>
  <w:style w:type="character" w:customStyle="1" w:styleId="SangradetextonormalCar">
    <w:name w:val="Sangría de texto normal Car"/>
    <w:link w:val="Sangradetextonormal"/>
    <w:rsid w:val="00284FD4"/>
    <w:rPr>
      <w:rFonts w:ascii="Times New Roman" w:eastAsia="Times New Roman" w:hAnsi="Times New Roman"/>
      <w:sz w:val="24"/>
      <w:lang w:val="es-ES_tradnl"/>
    </w:rPr>
  </w:style>
  <w:style w:type="character" w:customStyle="1" w:styleId="Ttulo3Car">
    <w:name w:val="Título 3 Car"/>
    <w:basedOn w:val="Fuentedeprrafopredeter"/>
    <w:link w:val="Ttulo3"/>
    <w:uiPriority w:val="9"/>
    <w:semiHidden/>
    <w:rsid w:val="0094617F"/>
    <w:rPr>
      <w:rFonts w:asciiTheme="majorHAnsi" w:eastAsiaTheme="majorEastAsia" w:hAnsiTheme="majorHAnsi" w:cstheme="majorBidi"/>
      <w:b/>
      <w:bCs/>
      <w:color w:val="4F81BD" w:themeColor="accent1"/>
      <w:sz w:val="22"/>
      <w:szCs w:val="22"/>
    </w:rPr>
  </w:style>
  <w:style w:type="character" w:styleId="Hipervnculo">
    <w:name w:val="Hyperlink"/>
    <w:basedOn w:val="Fuentedeprrafopredeter"/>
    <w:uiPriority w:val="99"/>
    <w:unhideWhenUsed/>
    <w:rsid w:val="000A1116"/>
    <w:rPr>
      <w:color w:val="0000FF" w:themeColor="hyperlink"/>
      <w:u w:val="single"/>
    </w:rPr>
  </w:style>
  <w:style w:type="character" w:styleId="Mencinsinresolver">
    <w:name w:val="Unresolved Mention"/>
    <w:basedOn w:val="Fuentedeprrafopredeter"/>
    <w:uiPriority w:val="99"/>
    <w:semiHidden/>
    <w:unhideWhenUsed/>
    <w:rsid w:val="000A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6024">
      <w:bodyDiv w:val="1"/>
      <w:marLeft w:val="0"/>
      <w:marRight w:val="0"/>
      <w:marTop w:val="0"/>
      <w:marBottom w:val="0"/>
      <w:divBdr>
        <w:top w:val="none" w:sz="0" w:space="0" w:color="auto"/>
        <w:left w:val="none" w:sz="0" w:space="0" w:color="auto"/>
        <w:bottom w:val="none" w:sz="0" w:space="0" w:color="auto"/>
        <w:right w:val="none" w:sz="0" w:space="0" w:color="auto"/>
      </w:divBdr>
    </w:div>
    <w:div w:id="1179200227">
      <w:bodyDiv w:val="1"/>
      <w:marLeft w:val="0"/>
      <w:marRight w:val="0"/>
      <w:marTop w:val="0"/>
      <w:marBottom w:val="0"/>
      <w:divBdr>
        <w:top w:val="none" w:sz="0" w:space="0" w:color="auto"/>
        <w:left w:val="none" w:sz="0" w:space="0" w:color="auto"/>
        <w:bottom w:val="none" w:sz="0" w:space="0" w:color="auto"/>
        <w:right w:val="none" w:sz="0" w:space="0" w:color="auto"/>
      </w:divBdr>
      <w:divsChild>
        <w:div w:id="1332025447">
          <w:marLeft w:val="0"/>
          <w:marRight w:val="0"/>
          <w:marTop w:val="720"/>
          <w:marBottom w:val="720"/>
          <w:divBdr>
            <w:top w:val="none" w:sz="0" w:space="0" w:color="auto"/>
            <w:left w:val="none" w:sz="0" w:space="0" w:color="auto"/>
            <w:bottom w:val="none" w:sz="0" w:space="0" w:color="auto"/>
            <w:right w:val="none" w:sz="0" w:space="0" w:color="auto"/>
          </w:divBdr>
          <w:divsChild>
            <w:div w:id="398139530">
              <w:marLeft w:val="0"/>
              <w:marRight w:val="0"/>
              <w:marTop w:val="0"/>
              <w:marBottom w:val="0"/>
              <w:divBdr>
                <w:top w:val="none" w:sz="0" w:space="0" w:color="auto"/>
                <w:left w:val="none" w:sz="0" w:space="0" w:color="auto"/>
                <w:bottom w:val="none" w:sz="0" w:space="0" w:color="auto"/>
                <w:right w:val="none" w:sz="0" w:space="0" w:color="auto"/>
              </w:divBdr>
              <w:divsChild>
                <w:div w:id="140240721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397123793">
      <w:bodyDiv w:val="1"/>
      <w:marLeft w:val="0"/>
      <w:marRight w:val="0"/>
      <w:marTop w:val="0"/>
      <w:marBottom w:val="0"/>
      <w:divBdr>
        <w:top w:val="none" w:sz="0" w:space="0" w:color="auto"/>
        <w:left w:val="none" w:sz="0" w:space="0" w:color="auto"/>
        <w:bottom w:val="none" w:sz="0" w:space="0" w:color="auto"/>
        <w:right w:val="none" w:sz="0" w:space="0" w:color="auto"/>
      </w:divBdr>
      <w:divsChild>
        <w:div w:id="1680541719">
          <w:marLeft w:val="0"/>
          <w:marRight w:val="0"/>
          <w:marTop w:val="720"/>
          <w:marBottom w:val="720"/>
          <w:divBdr>
            <w:top w:val="none" w:sz="0" w:space="0" w:color="auto"/>
            <w:left w:val="none" w:sz="0" w:space="0" w:color="auto"/>
            <w:bottom w:val="none" w:sz="0" w:space="0" w:color="auto"/>
            <w:right w:val="none" w:sz="0" w:space="0" w:color="auto"/>
          </w:divBdr>
          <w:divsChild>
            <w:div w:id="386496413">
              <w:marLeft w:val="0"/>
              <w:marRight w:val="0"/>
              <w:marTop w:val="0"/>
              <w:marBottom w:val="0"/>
              <w:divBdr>
                <w:top w:val="none" w:sz="0" w:space="0" w:color="auto"/>
                <w:left w:val="none" w:sz="0" w:space="0" w:color="auto"/>
                <w:bottom w:val="none" w:sz="0" w:space="0" w:color="auto"/>
                <w:right w:val="none" w:sz="0" w:space="0" w:color="auto"/>
              </w:divBdr>
              <w:divsChild>
                <w:div w:id="14944493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8768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atva@coaatv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27684-1472-4923-B03C-07010081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9098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jjrodriguez</dc:creator>
  <cp:lastModifiedBy>sonia</cp:lastModifiedBy>
  <cp:revision>3</cp:revision>
  <cp:lastPrinted>2022-06-28T12:41:00Z</cp:lastPrinted>
  <dcterms:created xsi:type="dcterms:W3CDTF">2022-07-15T06:57:00Z</dcterms:created>
  <dcterms:modified xsi:type="dcterms:W3CDTF">2022-07-15T06:58:00Z</dcterms:modified>
</cp:coreProperties>
</file>